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9F" w:rsidRPr="007D3313" w:rsidRDefault="00B0769F" w:rsidP="00B0769F">
      <w:pPr>
        <w:jc w:val="center"/>
      </w:pPr>
    </w:p>
    <w:p w:rsidR="00B0769F" w:rsidRPr="007D3313" w:rsidRDefault="00B0769F" w:rsidP="00B0769F">
      <w:pPr>
        <w:jc w:val="center"/>
      </w:pPr>
    </w:p>
    <w:p w:rsidR="00B0769F" w:rsidRPr="007D3313" w:rsidRDefault="00B0769F" w:rsidP="00B0769F">
      <w:pPr>
        <w:jc w:val="center"/>
      </w:pPr>
    </w:p>
    <w:p w:rsidR="00B0769F" w:rsidRPr="007D3313" w:rsidRDefault="00B0769F" w:rsidP="00B0769F">
      <w:pPr>
        <w:pStyle w:val="Cmsor1"/>
        <w:rPr>
          <w:b/>
          <w:szCs w:val="24"/>
        </w:rPr>
      </w:pPr>
    </w:p>
    <w:p w:rsidR="00B0769F" w:rsidRPr="007D3313" w:rsidRDefault="00B0769F" w:rsidP="00B0769F">
      <w:pPr>
        <w:pStyle w:val="Cmsor1"/>
        <w:rPr>
          <w:b/>
          <w:szCs w:val="24"/>
        </w:rPr>
      </w:pPr>
    </w:p>
    <w:p w:rsidR="00B0769F" w:rsidRPr="007D3313" w:rsidRDefault="00B0769F" w:rsidP="00B0769F"/>
    <w:p w:rsidR="00B0769F" w:rsidRPr="00081473" w:rsidRDefault="00B0769F" w:rsidP="00B0769F">
      <w:pPr>
        <w:pStyle w:val="Cmsor1"/>
        <w:rPr>
          <w:b/>
          <w:szCs w:val="24"/>
        </w:rPr>
      </w:pPr>
      <w:r w:rsidRPr="00081473">
        <w:rPr>
          <w:b/>
          <w:szCs w:val="24"/>
        </w:rPr>
        <w:t>KÖZBESZERZÉSI DOKUMENTUMOK</w:t>
      </w:r>
    </w:p>
    <w:p w:rsidR="00B0769F" w:rsidRPr="00081473" w:rsidRDefault="00B0769F" w:rsidP="00B0769F">
      <w:pPr>
        <w:jc w:val="center"/>
      </w:pPr>
    </w:p>
    <w:p w:rsidR="00B0769F" w:rsidRPr="00081473" w:rsidRDefault="00B0769F" w:rsidP="00B0769F">
      <w:pPr>
        <w:jc w:val="center"/>
      </w:pPr>
    </w:p>
    <w:p w:rsidR="00B0769F" w:rsidRPr="00081473" w:rsidRDefault="00B0769F" w:rsidP="00B0769F">
      <w:pPr>
        <w:jc w:val="center"/>
      </w:pPr>
    </w:p>
    <w:p w:rsidR="00B0769F" w:rsidRPr="00081473" w:rsidRDefault="00B0769F" w:rsidP="00B0769F">
      <w:pPr>
        <w:pStyle w:val="Szvegtrzs3"/>
        <w:rPr>
          <w:szCs w:val="24"/>
        </w:rPr>
      </w:pPr>
    </w:p>
    <w:p w:rsidR="00B0769F" w:rsidRPr="00081473" w:rsidRDefault="00B0769F" w:rsidP="00B0769F">
      <w:pPr>
        <w:pStyle w:val="Szvegtrzs3"/>
        <w:rPr>
          <w:sz w:val="28"/>
          <w:szCs w:val="28"/>
        </w:rPr>
      </w:pPr>
    </w:p>
    <w:p w:rsidR="00234A3A" w:rsidRPr="00081473" w:rsidRDefault="00234A3A" w:rsidP="00B0769F">
      <w:pPr>
        <w:tabs>
          <w:tab w:val="left" w:pos="426"/>
        </w:tabs>
        <w:spacing w:before="60" w:after="60"/>
        <w:jc w:val="center"/>
        <w:rPr>
          <w:b/>
        </w:rPr>
      </w:pPr>
      <w:r w:rsidRPr="00081473">
        <w:rPr>
          <w:b/>
        </w:rPr>
        <w:t xml:space="preserve">„A szakképzési intézményrendszer átfogó fejlesztése a Berettyóújfalui Szakképzési Centrumban” tárgyú GINOP – 6.2.3-17-2017-00006 azonosítószámú projekt árubeszerzése </w:t>
      </w:r>
    </w:p>
    <w:p w:rsidR="00B0769F" w:rsidRPr="00081473" w:rsidRDefault="00B0769F" w:rsidP="00B0769F">
      <w:pPr>
        <w:tabs>
          <w:tab w:val="left" w:pos="426"/>
        </w:tabs>
        <w:spacing w:before="60" w:after="60"/>
        <w:jc w:val="center"/>
        <w:rPr>
          <w:b/>
          <w:caps/>
          <w:sz w:val="28"/>
          <w:szCs w:val="28"/>
          <w:lang w:eastAsia="x-none"/>
        </w:rPr>
      </w:pPr>
      <w:r w:rsidRPr="00081473">
        <w:rPr>
          <w:b/>
          <w:caps/>
          <w:sz w:val="28"/>
          <w:szCs w:val="28"/>
          <w:lang w:eastAsia="x-none"/>
        </w:rPr>
        <w:t>TÁRGYÚ</w:t>
      </w:r>
    </w:p>
    <w:p w:rsidR="00B0769F" w:rsidRPr="00081473" w:rsidRDefault="00B0769F" w:rsidP="00B0769F">
      <w:pPr>
        <w:pStyle w:val="Szvegtrzs"/>
        <w:spacing w:after="120"/>
        <w:jc w:val="center"/>
        <w:rPr>
          <w:szCs w:val="24"/>
        </w:rPr>
      </w:pPr>
    </w:p>
    <w:p w:rsidR="00B0769F" w:rsidRPr="00081473" w:rsidRDefault="00B0769F" w:rsidP="00B0769F"/>
    <w:p w:rsidR="00B0769F" w:rsidRPr="00081473" w:rsidRDefault="00B0769F" w:rsidP="00B0769F">
      <w:pPr>
        <w:jc w:val="center"/>
      </w:pPr>
    </w:p>
    <w:p w:rsidR="00B0769F" w:rsidRPr="00081473" w:rsidRDefault="00B0769F" w:rsidP="00B0769F">
      <w:pPr>
        <w:jc w:val="center"/>
      </w:pPr>
    </w:p>
    <w:p w:rsidR="00B0769F" w:rsidRPr="00081473" w:rsidRDefault="00B0769F" w:rsidP="00B0769F">
      <w:pPr>
        <w:jc w:val="center"/>
      </w:pPr>
    </w:p>
    <w:p w:rsidR="00B0769F" w:rsidRPr="00081473" w:rsidRDefault="00B0769F" w:rsidP="00B0769F">
      <w:pPr>
        <w:jc w:val="center"/>
        <w:rPr>
          <w:b/>
        </w:rPr>
      </w:pPr>
      <w:r w:rsidRPr="00081473">
        <w:rPr>
          <w:b/>
        </w:rPr>
        <w:t xml:space="preserve"> </w:t>
      </w:r>
      <w:r w:rsidRPr="00081473">
        <w:br/>
      </w:r>
      <w:r w:rsidRPr="00081473">
        <w:rPr>
          <w:b/>
        </w:rPr>
        <w:t xml:space="preserve">NEMZETI ELJÁRÁSRENDBEN LEFOLYTATOTT </w:t>
      </w:r>
    </w:p>
    <w:p w:rsidR="00B0769F" w:rsidRPr="00081473" w:rsidRDefault="007A5764" w:rsidP="00B0769F">
      <w:pPr>
        <w:jc w:val="center"/>
      </w:pPr>
      <w:r w:rsidRPr="00081473">
        <w:rPr>
          <w:i/>
          <w:spacing w:val="4"/>
          <w:sz w:val="28"/>
        </w:rPr>
        <w:t>Kbt. 113. § szerinti összefoglaló tájékoztatóval induló eljárás</w:t>
      </w:r>
      <w:r w:rsidR="00B0769F" w:rsidRPr="00081473">
        <w:rPr>
          <w:spacing w:val="4"/>
        </w:rPr>
        <w:br/>
      </w:r>
      <w:r w:rsidR="00B0769F" w:rsidRPr="00081473">
        <w:rPr>
          <w:b/>
          <w:spacing w:val="4"/>
        </w:rPr>
        <w:t>KÖZBESZERZÉSI ELJÁRÁSÁBAN</w:t>
      </w:r>
    </w:p>
    <w:p w:rsidR="00B0769F" w:rsidRPr="00081473" w:rsidRDefault="00B0769F" w:rsidP="00B0769F">
      <w:pPr>
        <w:jc w:val="center"/>
        <w:rPr>
          <w:spacing w:val="8"/>
        </w:rPr>
      </w:pPr>
    </w:p>
    <w:p w:rsidR="00B0769F" w:rsidRPr="00081473" w:rsidRDefault="00B0769F" w:rsidP="00B0769F">
      <w:pPr>
        <w:jc w:val="center"/>
        <w:rPr>
          <w:b/>
          <w:bCs/>
        </w:rPr>
      </w:pPr>
      <w:r w:rsidRPr="00081473">
        <w:br w:type="page"/>
      </w:r>
      <w:r w:rsidRPr="00081473">
        <w:rPr>
          <w:b/>
        </w:rPr>
        <w:lastRenderedPageBreak/>
        <w:t>TARTALOMJEGYZÉK</w:t>
      </w:r>
    </w:p>
    <w:p w:rsidR="00B0769F" w:rsidRPr="00081473" w:rsidRDefault="00B0769F" w:rsidP="00B0769F"/>
    <w:p w:rsidR="00B0769F" w:rsidRPr="00081473" w:rsidRDefault="00B0769F" w:rsidP="00B0769F">
      <w:pPr>
        <w:pStyle w:val="almenstyle27style29style30"/>
      </w:pPr>
    </w:p>
    <w:p w:rsidR="00B0769F" w:rsidRPr="00081473" w:rsidRDefault="00B0769F" w:rsidP="00B0769F">
      <w:pPr>
        <w:numPr>
          <w:ilvl w:val="0"/>
          <w:numId w:val="1"/>
        </w:numPr>
        <w:tabs>
          <w:tab w:val="right" w:pos="8820"/>
        </w:tabs>
        <w:spacing w:before="120" w:after="120"/>
      </w:pPr>
      <w:r w:rsidRPr="00081473">
        <w:t>Ajánlattételi felhívás___________________________________________________3.</w:t>
      </w:r>
    </w:p>
    <w:p w:rsidR="00B0769F" w:rsidRPr="00081473" w:rsidRDefault="00B0769F" w:rsidP="00B0769F">
      <w:pPr>
        <w:numPr>
          <w:ilvl w:val="0"/>
          <w:numId w:val="1"/>
        </w:numPr>
        <w:tabs>
          <w:tab w:val="right" w:pos="8820"/>
        </w:tabs>
        <w:spacing w:before="180" w:after="120"/>
        <w:ind w:hanging="357"/>
      </w:pPr>
      <w:r w:rsidRPr="00081473">
        <w:t>Segédlet az ajánlat összeállításához (nyilatkozatminták)______________________</w:t>
      </w:r>
      <w:r w:rsidR="00307AF0" w:rsidRPr="00081473">
        <w:t>4</w:t>
      </w:r>
    </w:p>
    <w:p w:rsidR="00B0769F" w:rsidRPr="00081473" w:rsidRDefault="00B0769F" w:rsidP="00B0769F">
      <w:pPr>
        <w:numPr>
          <w:ilvl w:val="0"/>
          <w:numId w:val="1"/>
        </w:numPr>
        <w:tabs>
          <w:tab w:val="right" w:pos="8820"/>
        </w:tabs>
        <w:spacing w:before="180" w:after="120"/>
        <w:ind w:hanging="357"/>
      </w:pPr>
      <w:r w:rsidRPr="00081473">
        <w:t>Szerződéstervezet____________________________________________________</w:t>
      </w:r>
      <w:r w:rsidR="00081473">
        <w:t>36</w:t>
      </w:r>
      <w:r w:rsidRPr="00081473">
        <w:t>.</w:t>
      </w:r>
      <w:r w:rsidRPr="00081473">
        <w:tab/>
      </w:r>
      <w:r w:rsidRPr="00081473">
        <w:tab/>
      </w:r>
      <w:r w:rsidRPr="00081473">
        <w:tab/>
      </w:r>
      <w:r w:rsidRPr="00081473">
        <w:tab/>
      </w:r>
      <w:r w:rsidRPr="00081473">
        <w:tab/>
      </w:r>
      <w:r w:rsidRPr="00081473">
        <w:tab/>
      </w:r>
      <w:r w:rsidRPr="00081473">
        <w:tab/>
      </w:r>
      <w:r w:rsidRPr="00081473">
        <w:tab/>
      </w:r>
      <w:r w:rsidRPr="00081473">
        <w:tab/>
      </w:r>
    </w:p>
    <w:p w:rsidR="00B0769F" w:rsidRPr="00081473" w:rsidRDefault="00B0769F" w:rsidP="00B0769F">
      <w:pPr>
        <w:tabs>
          <w:tab w:val="right" w:pos="8820"/>
        </w:tabs>
        <w:rPr>
          <w:u w:val="single"/>
        </w:rPr>
      </w:pPr>
    </w:p>
    <w:p w:rsidR="00B0769F" w:rsidRPr="00081473" w:rsidRDefault="00B0769F" w:rsidP="00B0769F">
      <w:pPr>
        <w:pBdr>
          <w:bottom w:val="single" w:sz="4" w:space="1" w:color="auto"/>
        </w:pBdr>
        <w:jc w:val="center"/>
        <w:rPr>
          <w:b/>
        </w:rPr>
      </w:pPr>
      <w:r w:rsidRPr="00081473">
        <w:rPr>
          <w:b/>
        </w:rPr>
        <w:br w:type="page"/>
      </w:r>
    </w:p>
    <w:p w:rsidR="00B0769F" w:rsidRPr="00081473" w:rsidRDefault="00B0769F" w:rsidP="00B0769F">
      <w:pPr>
        <w:pBdr>
          <w:bottom w:val="single" w:sz="4" w:space="1" w:color="auto"/>
        </w:pBdr>
        <w:jc w:val="center"/>
        <w:rPr>
          <w:b/>
        </w:rPr>
      </w:pPr>
      <w:r w:rsidRPr="00081473">
        <w:rPr>
          <w:b/>
        </w:rPr>
        <w:lastRenderedPageBreak/>
        <w:t>1. AJÁNLATTÉTELI FELHÍVÁS</w:t>
      </w:r>
    </w:p>
    <w:p w:rsidR="00B0769F" w:rsidRPr="00081473" w:rsidRDefault="00B0769F" w:rsidP="00B0769F">
      <w:pPr>
        <w:spacing w:before="120"/>
        <w:ind w:right="281"/>
        <w:jc w:val="both"/>
      </w:pPr>
    </w:p>
    <w:p w:rsidR="00E9037D" w:rsidRPr="00081473" w:rsidRDefault="00E9037D" w:rsidP="00E9037D">
      <w:pPr>
        <w:spacing w:before="120"/>
        <w:ind w:right="281"/>
        <w:jc w:val="center"/>
        <w:rPr>
          <w:b/>
        </w:rPr>
      </w:pPr>
      <w:r w:rsidRPr="00081473">
        <w:rPr>
          <w:b/>
        </w:rPr>
        <w:t>KÜLÖN MELLÉKELVE</w:t>
      </w: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pPr>
        <w:spacing w:before="120"/>
        <w:ind w:right="281"/>
        <w:jc w:val="both"/>
      </w:pPr>
    </w:p>
    <w:p w:rsidR="00B0769F" w:rsidRPr="00081473" w:rsidRDefault="00B0769F" w:rsidP="00B0769F">
      <w:r w:rsidRPr="00081473">
        <w:br w:type="page"/>
      </w:r>
    </w:p>
    <w:p w:rsidR="00B0769F" w:rsidRPr="00081473" w:rsidRDefault="00B0769F" w:rsidP="00B0769F">
      <w:pPr>
        <w:spacing w:before="120"/>
        <w:ind w:right="281"/>
        <w:jc w:val="both"/>
      </w:pPr>
    </w:p>
    <w:p w:rsidR="00E9037D" w:rsidRPr="00081473" w:rsidRDefault="00E9037D" w:rsidP="00E9037D">
      <w:pPr>
        <w:pBdr>
          <w:bottom w:val="single" w:sz="4" w:space="1" w:color="auto"/>
        </w:pBdr>
        <w:jc w:val="center"/>
        <w:rPr>
          <w:b/>
        </w:rPr>
      </w:pPr>
      <w:r w:rsidRPr="00081473">
        <w:rPr>
          <w:b/>
        </w:rPr>
        <w:t>2. SEGÉDLET AZ AJÁNLAT ÖSSZEÁLLÍTÁSÁHOZ</w:t>
      </w:r>
    </w:p>
    <w:p w:rsidR="00E9037D" w:rsidRPr="00081473" w:rsidRDefault="00E9037D" w:rsidP="00E9037D">
      <w:pPr>
        <w:spacing w:before="120"/>
        <w:ind w:left="709" w:right="281"/>
        <w:jc w:val="center"/>
        <w:rPr>
          <w:b/>
          <w:spacing w:val="-2"/>
        </w:rPr>
      </w:pPr>
    </w:p>
    <w:p w:rsidR="00B0769F" w:rsidRPr="00081473" w:rsidRDefault="00B0769F" w:rsidP="00B0769F">
      <w:pPr>
        <w:spacing w:before="120"/>
        <w:ind w:left="709" w:right="281"/>
        <w:jc w:val="center"/>
        <w:rPr>
          <w:b/>
          <w:spacing w:val="-2"/>
        </w:rPr>
      </w:pPr>
      <w:r w:rsidRPr="00081473">
        <w:rPr>
          <w:b/>
          <w:spacing w:val="-2"/>
        </w:rPr>
        <w:t>A Kbt. 73.§ (5) bekezdése szerinti tájékoztatás</w:t>
      </w:r>
    </w:p>
    <w:p w:rsidR="00B0769F" w:rsidRPr="00081473" w:rsidRDefault="00B0769F" w:rsidP="00B0769F">
      <w:pPr>
        <w:spacing w:before="120"/>
        <w:ind w:right="281"/>
        <w:jc w:val="both"/>
        <w:rPr>
          <w:spacing w:val="-2"/>
        </w:rPr>
      </w:pPr>
    </w:p>
    <w:p w:rsidR="00B0769F" w:rsidRPr="00081473" w:rsidRDefault="00B0769F" w:rsidP="00B0769F">
      <w:pPr>
        <w:spacing w:before="120"/>
        <w:ind w:right="281"/>
        <w:jc w:val="both"/>
        <w:rPr>
          <w:spacing w:val="-2"/>
        </w:rPr>
      </w:pPr>
      <w:r w:rsidRPr="00081473">
        <w:rPr>
          <w:spacing w:val="-2"/>
        </w:rPr>
        <w:t>A Kbt. 73. § (5) bekezdés alapján Ajánlatkérő az alábbiakban adja meg azon szervezetek (hatóságok) nevét és elérhetőségét, amelyektől az Ajánlattevők megfelelő tájékoztatást kaphatnak a Kbt. 73. § (4) bekezdés szerinti azon követelményekről, amelyeknek a teljesítés során meg kell felelni.</w:t>
      </w:r>
    </w:p>
    <w:p w:rsidR="00B0769F" w:rsidRPr="00081473" w:rsidRDefault="00B0769F" w:rsidP="00B0769F">
      <w:pPr>
        <w:autoSpaceDE w:val="0"/>
        <w:autoSpaceDN w:val="0"/>
        <w:adjustRightInd w:val="0"/>
        <w:jc w:val="both"/>
        <w:rPr>
          <w:lang w:eastAsia="zh-CN"/>
        </w:rPr>
      </w:pPr>
    </w:p>
    <w:p w:rsidR="00B0769F" w:rsidRPr="00081473" w:rsidRDefault="00B0769F" w:rsidP="00B0769F">
      <w:pPr>
        <w:spacing w:before="120"/>
        <w:ind w:right="281"/>
        <w:jc w:val="both"/>
        <w:rPr>
          <w:b/>
          <w:spacing w:val="-2"/>
        </w:rPr>
      </w:pPr>
      <w:r w:rsidRPr="00081473">
        <w:rPr>
          <w:b/>
          <w:spacing w:val="-2"/>
        </w:rPr>
        <w:t>A munkavállalók védelmére és a munkafeltételekre vonatkozó kötelezettségekről Ajánlattevő tájékoztatást kaphat az alábbi címeken:</w:t>
      </w:r>
    </w:p>
    <w:p w:rsidR="00B0769F" w:rsidRPr="00081473" w:rsidRDefault="00B0769F" w:rsidP="00B0769F">
      <w:pPr>
        <w:spacing w:before="120"/>
        <w:ind w:right="281"/>
        <w:jc w:val="both"/>
        <w:rPr>
          <w:b/>
          <w:spacing w:val="-2"/>
        </w:rPr>
      </w:pPr>
    </w:p>
    <w:p w:rsidR="00B0769F" w:rsidRPr="00081473" w:rsidRDefault="00B0769F" w:rsidP="00B0769F">
      <w:pPr>
        <w:rPr>
          <w:b/>
          <w:lang w:eastAsia="zh-CN"/>
        </w:rPr>
      </w:pPr>
      <w:r w:rsidRPr="00081473">
        <w:rPr>
          <w:b/>
          <w:lang w:eastAsia="zh-CN"/>
        </w:rPr>
        <w:t>Budapest Fővárosi Kormányhivatal Munkavédelmi és Munkaügyi Szakigazgatási Szervének Munkaügyi Felügyelősége</w:t>
      </w:r>
    </w:p>
    <w:p w:rsidR="00B0769F" w:rsidRPr="00081473" w:rsidRDefault="00B0769F" w:rsidP="00B0769F">
      <w:pPr>
        <w:rPr>
          <w:b/>
          <w:lang w:eastAsia="zh-CN"/>
        </w:rPr>
      </w:pPr>
    </w:p>
    <w:p w:rsidR="00B0769F" w:rsidRPr="00081473" w:rsidRDefault="00B0769F" w:rsidP="00B0769F">
      <w:pPr>
        <w:rPr>
          <w:lang w:eastAsia="zh-CN"/>
        </w:rPr>
      </w:pPr>
      <w:r w:rsidRPr="00081473">
        <w:rPr>
          <w:lang w:eastAsia="zh-CN"/>
        </w:rPr>
        <w:t>1132 Budapest, Visegrádi u. 49.</w:t>
      </w:r>
    </w:p>
    <w:p w:rsidR="00B0769F" w:rsidRPr="00081473" w:rsidRDefault="00B0769F" w:rsidP="00B0769F">
      <w:pPr>
        <w:rPr>
          <w:lang w:eastAsia="zh-CN"/>
        </w:rPr>
      </w:pPr>
      <w:r w:rsidRPr="00081473">
        <w:rPr>
          <w:lang w:eastAsia="zh-CN"/>
        </w:rPr>
        <w:t>Postacím: 1438 Budapest, Pf. 520.</w:t>
      </w:r>
    </w:p>
    <w:p w:rsidR="00B0769F" w:rsidRPr="00081473" w:rsidRDefault="00B0769F" w:rsidP="00B0769F">
      <w:pPr>
        <w:rPr>
          <w:lang w:eastAsia="zh-CN"/>
        </w:rPr>
      </w:pPr>
      <w:r w:rsidRPr="00081473">
        <w:rPr>
          <w:lang w:eastAsia="zh-CN"/>
        </w:rPr>
        <w:t>tel: 06-1-323-3600</w:t>
      </w:r>
    </w:p>
    <w:p w:rsidR="00B0769F" w:rsidRPr="00081473" w:rsidRDefault="00B0769F" w:rsidP="00B0769F">
      <w:pPr>
        <w:rPr>
          <w:lang w:eastAsia="zh-CN"/>
        </w:rPr>
      </w:pPr>
      <w:r w:rsidRPr="00081473">
        <w:rPr>
          <w:lang w:eastAsia="zh-CN"/>
        </w:rPr>
        <w:t>fax: 06-1-323-3602</w:t>
      </w:r>
    </w:p>
    <w:p w:rsidR="00B0769F" w:rsidRPr="00081473" w:rsidRDefault="00B0769F" w:rsidP="00B0769F">
      <w:pPr>
        <w:rPr>
          <w:b/>
          <w:lang w:eastAsia="zh-CN"/>
        </w:rPr>
      </w:pPr>
      <w:r w:rsidRPr="00081473">
        <w:rPr>
          <w:lang w:eastAsia="zh-CN"/>
        </w:rPr>
        <w:t>E-mail: budapestfv-kh-mmszsz-mu@ommf.gov.hu, budapestfv-kh-mmszsz@ommf.gov.hu</w:t>
      </w:r>
    </w:p>
    <w:p w:rsidR="00B0769F" w:rsidRPr="00081473" w:rsidRDefault="00B0769F" w:rsidP="00B0769F">
      <w:pPr>
        <w:rPr>
          <w:b/>
          <w:lang w:eastAsia="zh-CN"/>
        </w:rPr>
      </w:pPr>
    </w:p>
    <w:p w:rsidR="00B0769F" w:rsidRPr="00081473" w:rsidRDefault="00B0769F" w:rsidP="00B0769F">
      <w:pPr>
        <w:rPr>
          <w:lang w:eastAsia="zh-CN"/>
        </w:rPr>
      </w:pPr>
      <w:r w:rsidRPr="00081473">
        <w:rPr>
          <w:lang w:eastAsia="zh-CN"/>
        </w:rPr>
        <w:t>1054, Budapest, Bástya u. 35.</w:t>
      </w:r>
    </w:p>
    <w:p w:rsidR="00B0769F" w:rsidRPr="00081473" w:rsidRDefault="00B0769F" w:rsidP="00B0769F">
      <w:pPr>
        <w:rPr>
          <w:lang w:eastAsia="zh-CN"/>
        </w:rPr>
      </w:pPr>
      <w:r w:rsidRPr="00081473">
        <w:rPr>
          <w:lang w:eastAsia="zh-CN"/>
        </w:rPr>
        <w:t>Postacím: 1438 Budapest, Pf. 520.</w:t>
      </w:r>
    </w:p>
    <w:p w:rsidR="00B0769F" w:rsidRPr="00081473" w:rsidRDefault="00B0769F" w:rsidP="00B0769F">
      <w:pPr>
        <w:rPr>
          <w:lang w:eastAsia="zh-CN"/>
        </w:rPr>
      </w:pPr>
      <w:r w:rsidRPr="00081473">
        <w:rPr>
          <w:lang w:eastAsia="zh-CN"/>
        </w:rPr>
        <w:t>tel: 06-1-484-8080</w:t>
      </w:r>
    </w:p>
    <w:p w:rsidR="00B0769F" w:rsidRPr="00081473" w:rsidRDefault="00B0769F" w:rsidP="00B0769F">
      <w:pPr>
        <w:rPr>
          <w:lang w:eastAsia="zh-CN"/>
        </w:rPr>
      </w:pPr>
      <w:r w:rsidRPr="00081473">
        <w:rPr>
          <w:lang w:eastAsia="zh-CN"/>
        </w:rPr>
        <w:t>fax: 06-1-484-8083</w:t>
      </w:r>
    </w:p>
    <w:p w:rsidR="00B0769F" w:rsidRPr="00081473" w:rsidRDefault="00B0769F" w:rsidP="00B0769F">
      <w:pPr>
        <w:rPr>
          <w:b/>
          <w:lang w:eastAsia="zh-CN"/>
        </w:rPr>
      </w:pPr>
      <w:r w:rsidRPr="00081473">
        <w:rPr>
          <w:lang w:eastAsia="zh-CN"/>
        </w:rPr>
        <w:t>E-mail: budapestfv-kh-mmszsz-mu@ommf.gov.hu, budapestfv-kh-mmszsz@ommf.gov.hu</w:t>
      </w:r>
    </w:p>
    <w:p w:rsidR="00B0769F" w:rsidRPr="00081473" w:rsidRDefault="00B0769F" w:rsidP="00B0769F">
      <w:pPr>
        <w:ind w:left="708"/>
        <w:rPr>
          <w:b/>
          <w:lang w:eastAsia="zh-CN"/>
        </w:rPr>
      </w:pPr>
    </w:p>
    <w:p w:rsidR="00B0769F" w:rsidRPr="00081473" w:rsidRDefault="00B0769F" w:rsidP="00B0769F">
      <w:r w:rsidRPr="00081473">
        <w:rPr>
          <w:b/>
        </w:rPr>
        <w:t>Hajdú-Bihar Megyei Kormányhivatal Debreceni Járási Hivatal Foglalkoztatási, Munkaügyi és Munkavédelmi Főosztály; Munkaügyi Ellenőrzési Osztály</w:t>
      </w:r>
      <w:r w:rsidRPr="00081473">
        <w:rPr>
          <w:b/>
        </w:rPr>
        <w:br/>
      </w:r>
      <w:r w:rsidRPr="00081473">
        <w:br/>
        <w:t>4024 Debrecen, Piac u. 42-48.</w:t>
      </w:r>
      <w:r w:rsidRPr="00081473">
        <w:br/>
        <w:t>Postacím: 4002 Debrecen, Pf. 14.</w:t>
      </w:r>
      <w:r w:rsidRPr="00081473">
        <w:br/>
        <w:t>tel: 06-52-417-340</w:t>
      </w:r>
      <w:r w:rsidRPr="00081473">
        <w:br/>
        <w:t>fax: 06-52-451-063</w:t>
      </w:r>
      <w:r w:rsidRPr="00081473">
        <w:br/>
        <w:t>E-mail: </w:t>
      </w:r>
      <w:hyperlink r:id="rId8" w:history="1">
        <w:r w:rsidRPr="00081473">
          <w:rPr>
            <w:rStyle w:val="Hiperhivatkozs"/>
          </w:rPr>
          <w:t>hajdubihar-kh-mmszsz-mu@ommf.gov.hu</w:t>
        </w:r>
      </w:hyperlink>
      <w:r w:rsidRPr="00081473">
        <w:t>, </w:t>
      </w:r>
      <w:hyperlink r:id="rId9" w:history="1">
        <w:r w:rsidRPr="00081473">
          <w:rPr>
            <w:rStyle w:val="Hiperhivatkozs"/>
          </w:rPr>
          <w:t>hajdubihar-kh-mmszsz@ommf.gov.hu</w:t>
        </w:r>
      </w:hyperlink>
    </w:p>
    <w:p w:rsidR="00B0769F" w:rsidRPr="00081473" w:rsidRDefault="00B0769F" w:rsidP="00B0769F">
      <w:pPr>
        <w:spacing w:after="120"/>
        <w:jc w:val="both"/>
        <w:rPr>
          <w:b/>
          <w:snapToGrid w:val="0"/>
        </w:rPr>
      </w:pPr>
    </w:p>
    <w:p w:rsidR="00B0769F" w:rsidRPr="00081473" w:rsidRDefault="00B0769F" w:rsidP="00B0769F">
      <w:pPr>
        <w:spacing w:after="120"/>
        <w:jc w:val="both"/>
        <w:rPr>
          <w:b/>
          <w:snapToGrid w:val="0"/>
        </w:rPr>
      </w:pPr>
    </w:p>
    <w:p w:rsidR="00B0769F" w:rsidRPr="00081473" w:rsidRDefault="00B0769F" w:rsidP="00B0769F">
      <w:pPr>
        <w:spacing w:after="120"/>
        <w:jc w:val="both"/>
        <w:rPr>
          <w:b/>
          <w:snapToGrid w:val="0"/>
        </w:rPr>
      </w:pPr>
    </w:p>
    <w:p w:rsidR="00B0769F" w:rsidRPr="00081473" w:rsidRDefault="00B0769F" w:rsidP="00B0769F">
      <w:pPr>
        <w:rPr>
          <w:b/>
          <w:snapToGrid w:val="0"/>
        </w:rPr>
      </w:pPr>
      <w:r w:rsidRPr="00081473">
        <w:rPr>
          <w:b/>
          <w:snapToGrid w:val="0"/>
        </w:rPr>
        <w:br w:type="page"/>
      </w:r>
    </w:p>
    <w:p w:rsidR="00B0769F" w:rsidRPr="00081473" w:rsidRDefault="00B0769F" w:rsidP="00B0769F">
      <w:pPr>
        <w:spacing w:after="120"/>
        <w:jc w:val="both"/>
        <w:rPr>
          <w:b/>
          <w:snapToGrid w:val="0"/>
        </w:rPr>
      </w:pPr>
    </w:p>
    <w:p w:rsidR="00B0769F" w:rsidRPr="00081473" w:rsidRDefault="00B0769F" w:rsidP="00B0769F">
      <w:pPr>
        <w:spacing w:after="120"/>
        <w:jc w:val="both"/>
        <w:rPr>
          <w:b/>
          <w:snapToGrid w:val="0"/>
        </w:rPr>
      </w:pPr>
    </w:p>
    <w:p w:rsidR="00B0769F" w:rsidRPr="00081473" w:rsidRDefault="00B0769F" w:rsidP="00B0769F">
      <w:pPr>
        <w:spacing w:after="120"/>
        <w:jc w:val="center"/>
        <w:rPr>
          <w:b/>
          <w:snapToGrid w:val="0"/>
        </w:rPr>
      </w:pPr>
      <w:r w:rsidRPr="00081473">
        <w:rPr>
          <w:b/>
          <w:snapToGrid w:val="0"/>
        </w:rPr>
        <w:t>Bírálati szempontok:</w:t>
      </w:r>
    </w:p>
    <w:p w:rsidR="00B0769F" w:rsidRPr="00081473" w:rsidRDefault="00B0769F" w:rsidP="00B0769F">
      <w:pPr>
        <w:spacing w:line="360" w:lineRule="auto"/>
        <w:jc w:val="both"/>
        <w:rPr>
          <w:b/>
          <w:u w:val="single"/>
        </w:rPr>
      </w:pPr>
    </w:p>
    <w:p w:rsidR="00B0769F" w:rsidRPr="00081473" w:rsidRDefault="00B0769F" w:rsidP="00B0769F">
      <w:pPr>
        <w:spacing w:line="360" w:lineRule="auto"/>
        <w:jc w:val="both"/>
      </w:pPr>
      <w:r w:rsidRPr="00081473">
        <w:rPr>
          <w:b/>
        </w:rPr>
        <w:t>A pontkiosztás módszerei:</w:t>
      </w:r>
      <w:r w:rsidRPr="00081473">
        <w:t xml:space="preserve"> A Közbeszerzési Hatóság útmutatója a nyertes ajánlattevő kiválasztására szolgáló értékelési szempontrendszer alkalmazásáról (KÉ 2016. évi 147. szám; 2016.12.21.) foglaltak szerint.</w:t>
      </w:r>
    </w:p>
    <w:p w:rsidR="00B0769F" w:rsidRPr="00081473" w:rsidRDefault="00B0769F" w:rsidP="00B0769F">
      <w:pPr>
        <w:spacing w:line="360" w:lineRule="auto"/>
        <w:jc w:val="both"/>
        <w:rPr>
          <w:sz w:val="22"/>
          <w:szCs w:val="22"/>
          <w:u w:val="single"/>
        </w:rPr>
      </w:pPr>
    </w:p>
    <w:p w:rsidR="00B0769F" w:rsidRPr="00081473" w:rsidRDefault="00B0769F" w:rsidP="00B0769F">
      <w:pPr>
        <w:pStyle w:val="Listaszerbekezds"/>
        <w:numPr>
          <w:ilvl w:val="0"/>
          <w:numId w:val="26"/>
        </w:numPr>
        <w:spacing w:line="360" w:lineRule="auto"/>
        <w:ind w:left="329" w:hanging="329"/>
        <w:contextualSpacing/>
        <w:jc w:val="both"/>
        <w:rPr>
          <w:b/>
          <w:sz w:val="22"/>
          <w:szCs w:val="22"/>
        </w:rPr>
      </w:pPr>
      <w:r w:rsidRPr="00081473">
        <w:rPr>
          <w:b/>
          <w:sz w:val="22"/>
          <w:szCs w:val="22"/>
          <w:u w:val="single"/>
        </w:rPr>
        <w:t>rész-szempont:</w:t>
      </w:r>
      <w:r w:rsidRPr="00081473">
        <w:rPr>
          <w:b/>
          <w:sz w:val="22"/>
          <w:szCs w:val="22"/>
        </w:rPr>
        <w:t xml:space="preserve"> </w:t>
      </w:r>
      <w:r w:rsidRPr="00081473">
        <w:rPr>
          <w:rFonts w:eastAsiaTheme="minorHAnsi"/>
          <w:b/>
          <w:sz w:val="22"/>
          <w:szCs w:val="22"/>
        </w:rPr>
        <w:t>Nettó díj (Ft)</w:t>
      </w:r>
    </w:p>
    <w:p w:rsidR="00B0769F" w:rsidRPr="00081473" w:rsidRDefault="00B0769F" w:rsidP="00B0769F">
      <w:pPr>
        <w:spacing w:line="360" w:lineRule="auto"/>
        <w:ind w:left="360"/>
        <w:jc w:val="both"/>
        <w:rPr>
          <w:sz w:val="22"/>
          <w:szCs w:val="22"/>
        </w:rPr>
      </w:pPr>
    </w:p>
    <w:p w:rsidR="00B0769F" w:rsidRPr="00081473" w:rsidRDefault="00B0769F" w:rsidP="00B0769F">
      <w:pPr>
        <w:spacing w:line="360" w:lineRule="auto"/>
        <w:jc w:val="both"/>
        <w:rPr>
          <w:sz w:val="22"/>
          <w:szCs w:val="22"/>
        </w:rPr>
      </w:pPr>
      <w:r w:rsidRPr="00081473">
        <w:rPr>
          <w:sz w:val="22"/>
          <w:szCs w:val="22"/>
        </w:rPr>
        <w:t>A nettó díjat forintban kell megadni.</w:t>
      </w:r>
    </w:p>
    <w:p w:rsidR="00B0769F" w:rsidRPr="00081473" w:rsidRDefault="00B0769F" w:rsidP="00B0769F">
      <w:pPr>
        <w:spacing w:line="360" w:lineRule="auto"/>
        <w:jc w:val="both"/>
        <w:rPr>
          <w:sz w:val="22"/>
          <w:szCs w:val="22"/>
        </w:rPr>
      </w:pPr>
      <w:r w:rsidRPr="00081473">
        <w:rPr>
          <w:sz w:val="22"/>
          <w:szCs w:val="22"/>
        </w:rPr>
        <w:t xml:space="preserve">Ajánlatkérő számára az egyösszegű nettó díjat (Ft) illetően a legalacsonyabb érték a legjobb. </w:t>
      </w:r>
    </w:p>
    <w:p w:rsidR="00B0769F" w:rsidRPr="00081473" w:rsidRDefault="00B0769F" w:rsidP="00B0769F">
      <w:pPr>
        <w:autoSpaceDE w:val="0"/>
        <w:autoSpaceDN w:val="0"/>
        <w:adjustRightInd w:val="0"/>
        <w:spacing w:line="360" w:lineRule="auto"/>
        <w:jc w:val="both"/>
      </w:pPr>
      <w:r w:rsidRPr="00081473">
        <w:rPr>
          <w:sz w:val="22"/>
          <w:szCs w:val="22"/>
        </w:rPr>
        <w:t xml:space="preserve">Az 1. rész-szempont esetén Ajánlatkérő az ajánlatoknak az elbírálás részszempontjai szerinti tartalmi elemeit a ponthatárok között </w:t>
      </w:r>
      <w:r w:rsidRPr="00081473">
        <w:t>értékeli úgy, hogy a legjobb tartalmi elemre az értékelési pontszám maximumát adja. A többi ajánlat részszempont szerinti pontszáma a legjobb tartalmi elemhez viszonyított fordított arányosság szerint kerül megállapításra.</w:t>
      </w:r>
    </w:p>
    <w:p w:rsidR="00B0769F" w:rsidRPr="00081473" w:rsidRDefault="00B0769F" w:rsidP="00B0769F">
      <w:pPr>
        <w:spacing w:line="360" w:lineRule="auto"/>
        <w:jc w:val="both"/>
      </w:pPr>
    </w:p>
    <w:p w:rsidR="00B0769F" w:rsidRPr="00081473" w:rsidRDefault="00B0769F" w:rsidP="00B0769F">
      <w:pPr>
        <w:spacing w:line="360" w:lineRule="auto"/>
        <w:jc w:val="both"/>
      </w:pPr>
      <w:r w:rsidRPr="00081473">
        <w:t>Az 1. részszempont esetében a pontszámok megállapítása az alábbi képlet alapján történik:</w:t>
      </w:r>
    </w:p>
    <w:p w:rsidR="00B0769F" w:rsidRPr="00081473" w:rsidRDefault="00B0769F" w:rsidP="00B0769F">
      <w:pPr>
        <w:spacing w:line="360" w:lineRule="auto"/>
        <w:jc w:val="both"/>
      </w:pPr>
      <w:r w:rsidRPr="00081473">
        <w:t>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w:t>
      </w:r>
    </w:p>
    <w:p w:rsidR="00B0769F" w:rsidRPr="00081473" w:rsidRDefault="00B0769F" w:rsidP="00B0769F">
      <w:pPr>
        <w:spacing w:line="360" w:lineRule="auto"/>
        <w:jc w:val="both"/>
      </w:pPr>
    </w:p>
    <w:p w:rsidR="00B0769F" w:rsidRPr="00081473" w:rsidRDefault="00B0769F" w:rsidP="00B0769F">
      <w:pPr>
        <w:spacing w:line="360" w:lineRule="auto"/>
      </w:pPr>
      <w:r w:rsidRPr="00081473">
        <w:t>P=A legjobb/A vizsgált * (P</w:t>
      </w:r>
      <w:r w:rsidRPr="00081473">
        <w:rPr>
          <w:vertAlign w:val="subscript"/>
        </w:rPr>
        <w:t>max</w:t>
      </w:r>
      <w:r w:rsidRPr="00081473">
        <w:t>-P</w:t>
      </w:r>
      <w:r w:rsidRPr="00081473">
        <w:rPr>
          <w:vertAlign w:val="subscript"/>
        </w:rPr>
        <w:t>min</w:t>
      </w:r>
      <w:r w:rsidRPr="00081473">
        <w:t>)  + P</w:t>
      </w:r>
      <w:r w:rsidRPr="00081473">
        <w:rPr>
          <w:vertAlign w:val="subscript"/>
        </w:rPr>
        <w:t>min</w:t>
      </w:r>
      <w:r w:rsidRPr="00081473">
        <w:t>.</w:t>
      </w:r>
    </w:p>
    <w:p w:rsidR="00B0769F" w:rsidRPr="00081473" w:rsidRDefault="00B0769F" w:rsidP="00B0769F">
      <w:pPr>
        <w:spacing w:line="360" w:lineRule="auto"/>
      </w:pPr>
      <w:r w:rsidRPr="00081473">
        <w:t xml:space="preserve">P: </w:t>
      </w:r>
      <w:r w:rsidRPr="00081473">
        <w:tab/>
        <w:t xml:space="preserve">a vizsgált ajánlati elem adott szempontra vonatkozó pontszáma </w:t>
      </w:r>
      <w:r w:rsidRPr="00081473">
        <w:br/>
        <w:t>P</w:t>
      </w:r>
      <w:r w:rsidRPr="00081473">
        <w:rPr>
          <w:vertAlign w:val="subscript"/>
        </w:rPr>
        <w:t>max</w:t>
      </w:r>
      <w:r w:rsidRPr="00081473">
        <w:t xml:space="preserve">: </w:t>
      </w:r>
      <w:r w:rsidRPr="00081473">
        <w:tab/>
        <w:t>a pontskála felső határa (100 pont)</w:t>
      </w:r>
      <w:r w:rsidRPr="00081473">
        <w:br/>
        <w:t>P</w:t>
      </w:r>
      <w:r w:rsidRPr="00081473">
        <w:rPr>
          <w:vertAlign w:val="subscript"/>
        </w:rPr>
        <w:t>min</w:t>
      </w:r>
      <w:r w:rsidRPr="00081473">
        <w:t xml:space="preserve">: </w:t>
      </w:r>
      <w:r w:rsidRPr="00081473">
        <w:tab/>
        <w:t>a pontskála alsó határa (1 pont)</w:t>
      </w:r>
      <w:r w:rsidRPr="00081473">
        <w:br/>
        <w:t>A</w:t>
      </w:r>
      <w:r w:rsidRPr="00081473">
        <w:rPr>
          <w:vertAlign w:val="subscript"/>
        </w:rPr>
        <w:t>legjobb</w:t>
      </w:r>
      <w:r w:rsidRPr="00081473">
        <w:t xml:space="preserve">: </w:t>
      </w:r>
      <w:r w:rsidRPr="00081473">
        <w:tab/>
        <w:t xml:space="preserve">a legelőnyösebb ajánlat tartalmi eleme (legmagasabb érték) </w:t>
      </w:r>
      <w:r w:rsidRPr="00081473">
        <w:br/>
        <w:t>A</w:t>
      </w:r>
      <w:r w:rsidRPr="00081473">
        <w:rPr>
          <w:vertAlign w:val="subscript"/>
        </w:rPr>
        <w:t>vizsgált</w:t>
      </w:r>
      <w:r w:rsidRPr="00081473">
        <w:t>: a vizsgált ajánlat tartalmi eleme</w:t>
      </w:r>
    </w:p>
    <w:p w:rsidR="00B0769F" w:rsidRPr="00081473" w:rsidRDefault="00B0769F" w:rsidP="00B0769F">
      <w:pPr>
        <w:spacing w:line="360" w:lineRule="auto"/>
        <w:jc w:val="both"/>
      </w:pPr>
    </w:p>
    <w:p w:rsidR="00B0769F" w:rsidRPr="00081473" w:rsidRDefault="00B0769F" w:rsidP="00B0769F">
      <w:pPr>
        <w:spacing w:line="360" w:lineRule="auto"/>
        <w:jc w:val="both"/>
        <w:rPr>
          <w:u w:val="single"/>
        </w:rPr>
      </w:pPr>
    </w:p>
    <w:p w:rsidR="00B0769F" w:rsidRPr="00081473" w:rsidRDefault="00B0769F" w:rsidP="00B0769F">
      <w:pPr>
        <w:spacing w:line="360" w:lineRule="auto"/>
        <w:jc w:val="both"/>
        <w:rPr>
          <w:b/>
        </w:rPr>
      </w:pPr>
      <w:r w:rsidRPr="00081473">
        <w:rPr>
          <w:b/>
          <w:u w:val="single"/>
        </w:rPr>
        <w:t>2. rész-szempont:</w:t>
      </w:r>
      <w:r w:rsidRPr="00081473">
        <w:rPr>
          <w:b/>
        </w:rPr>
        <w:t xml:space="preserve"> </w:t>
      </w:r>
    </w:p>
    <w:p w:rsidR="00B0769F" w:rsidRPr="00081473" w:rsidRDefault="00B0769F" w:rsidP="00B0769F">
      <w:pPr>
        <w:spacing w:line="360" w:lineRule="auto"/>
        <w:jc w:val="both"/>
        <w:rPr>
          <w:b/>
        </w:rPr>
      </w:pPr>
    </w:p>
    <w:p w:rsidR="00B0769F" w:rsidRPr="00081473" w:rsidRDefault="007A5764" w:rsidP="007A5764">
      <w:pPr>
        <w:spacing w:line="360" w:lineRule="auto"/>
        <w:jc w:val="both"/>
        <w:rPr>
          <w:rStyle w:val="fontstyle01"/>
          <w:rFonts w:ascii="Times New Roman" w:hAnsi="Times New Roman"/>
          <w:b/>
          <w:sz w:val="24"/>
          <w:szCs w:val="24"/>
          <w:bdr w:val="none" w:sz="0" w:space="0" w:color="auto" w:frame="1"/>
        </w:rPr>
      </w:pPr>
      <w:r w:rsidRPr="00081473">
        <w:rPr>
          <w:rStyle w:val="fontstyle01"/>
          <w:rFonts w:ascii="Times New Roman" w:hAnsi="Times New Roman"/>
          <w:b/>
          <w:sz w:val="24"/>
          <w:szCs w:val="24"/>
          <w:bdr w:val="none" w:sz="0" w:space="0" w:color="auto" w:frame="1"/>
        </w:rPr>
        <w:t>Ajánlatkérő általi bejelentéstől számított hibaelhárításra történő kiszállás időtartama (perc) (min. 30 perc</w:t>
      </w:r>
      <w:r w:rsidRPr="00081473">
        <w:rPr>
          <w:b/>
          <w:bdr w:val="none" w:sz="0" w:space="0" w:color="auto" w:frame="1"/>
        </w:rPr>
        <w:t xml:space="preserve">, </w:t>
      </w:r>
      <w:r w:rsidRPr="00081473">
        <w:rPr>
          <w:rStyle w:val="fontstyle01"/>
          <w:rFonts w:ascii="Times New Roman" w:hAnsi="Times New Roman"/>
          <w:b/>
          <w:sz w:val="24"/>
          <w:szCs w:val="24"/>
          <w:bdr w:val="none" w:sz="0" w:space="0" w:color="auto" w:frame="1"/>
        </w:rPr>
        <w:t>max. 60 perc)</w:t>
      </w:r>
    </w:p>
    <w:p w:rsidR="00E9037D" w:rsidRPr="00081473" w:rsidRDefault="00E9037D" w:rsidP="007A5764">
      <w:pPr>
        <w:spacing w:line="360" w:lineRule="auto"/>
        <w:jc w:val="both"/>
      </w:pPr>
      <w:r w:rsidRPr="00081473">
        <w:rPr>
          <w:rStyle w:val="fontstyle01"/>
          <w:rFonts w:ascii="Times New Roman" w:hAnsi="Times New Roman"/>
          <w:b/>
          <w:sz w:val="24"/>
          <w:szCs w:val="24"/>
          <w:bdr w:val="none" w:sz="0" w:space="0" w:color="auto" w:frame="1"/>
        </w:rPr>
        <w:t>A kiszállás részenként a teljesítési helyekre</w:t>
      </w:r>
      <w:r w:rsidR="00275067" w:rsidRPr="00081473">
        <w:rPr>
          <w:rStyle w:val="fontstyle01"/>
          <w:rFonts w:ascii="Times New Roman" w:hAnsi="Times New Roman"/>
          <w:b/>
          <w:sz w:val="24"/>
          <w:szCs w:val="24"/>
          <w:bdr w:val="none" w:sz="0" w:space="0" w:color="auto" w:frame="1"/>
        </w:rPr>
        <w:t xml:space="preserve"> szűkséges!</w:t>
      </w:r>
    </w:p>
    <w:p w:rsidR="006E11B4" w:rsidRPr="00081473" w:rsidRDefault="006E11B4" w:rsidP="006E11B4">
      <w:pPr>
        <w:rPr>
          <w:b/>
          <w:i/>
        </w:rPr>
      </w:pPr>
      <w:r w:rsidRPr="00081473">
        <w:rPr>
          <w:b/>
          <w:i/>
        </w:rPr>
        <w:t xml:space="preserve">Ajánlatkérő számára </w:t>
      </w:r>
      <w:r w:rsidRPr="00081473">
        <w:rPr>
          <w:rStyle w:val="fontstyle01"/>
          <w:rFonts w:ascii="Times New Roman" w:hAnsi="Times New Roman"/>
          <w:i/>
          <w:sz w:val="24"/>
          <w:szCs w:val="24"/>
          <w:bdr w:val="none" w:sz="0" w:space="0" w:color="auto" w:frame="1"/>
        </w:rPr>
        <w:t xml:space="preserve">hibaelhárításra történő kiszállás időtartamát </w:t>
      </w:r>
      <w:r w:rsidRPr="00081473">
        <w:rPr>
          <w:b/>
          <w:i/>
        </w:rPr>
        <w:t xml:space="preserve">illetően a legalacsonyabb érték a legjobb. </w:t>
      </w:r>
    </w:p>
    <w:p w:rsidR="006E11B4" w:rsidRPr="00081473" w:rsidRDefault="006E11B4" w:rsidP="006E11B4">
      <w:pPr>
        <w:autoSpaceDE w:val="0"/>
        <w:autoSpaceDN w:val="0"/>
        <w:adjustRightInd w:val="0"/>
        <w:spacing w:line="276" w:lineRule="auto"/>
        <w:rPr>
          <w:b/>
          <w:i/>
        </w:rPr>
      </w:pPr>
      <w:r w:rsidRPr="00081473">
        <w:rPr>
          <w:b/>
          <w:i/>
        </w:rPr>
        <w:t>A 2.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6E11B4" w:rsidRPr="00081473" w:rsidRDefault="006E11B4" w:rsidP="006E11B4">
      <w:pPr>
        <w:spacing w:line="276" w:lineRule="auto"/>
        <w:rPr>
          <w:b/>
          <w:i/>
        </w:rPr>
      </w:pPr>
      <w:r w:rsidRPr="00081473">
        <w:rPr>
          <w:b/>
          <w:i/>
        </w:rPr>
        <w:t>A 2. részszempont esetében a pontszámok megállapítása az alábbi képlet alapján történik:</w:t>
      </w:r>
    </w:p>
    <w:p w:rsidR="006E11B4" w:rsidRPr="00081473" w:rsidRDefault="006E11B4" w:rsidP="006E11B4">
      <w:pPr>
        <w:spacing w:line="276" w:lineRule="auto"/>
        <w:rPr>
          <w:b/>
          <w:i/>
        </w:rPr>
      </w:pPr>
      <w:r w:rsidRPr="00081473">
        <w:rPr>
          <w:b/>
          <w:i/>
        </w:rPr>
        <w:t>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w:t>
      </w:r>
    </w:p>
    <w:p w:rsidR="00B0769F" w:rsidRPr="00081473" w:rsidRDefault="00B0769F" w:rsidP="00B0769F">
      <w:pPr>
        <w:tabs>
          <w:tab w:val="num" w:pos="709"/>
          <w:tab w:val="right" w:leader="underscore" w:pos="9072"/>
        </w:tabs>
        <w:spacing w:line="360" w:lineRule="auto"/>
        <w:jc w:val="both"/>
        <w:rPr>
          <w:color w:val="0070C0"/>
        </w:rPr>
      </w:pPr>
    </w:p>
    <w:p w:rsidR="006E11B4" w:rsidRPr="00081473" w:rsidRDefault="006E11B4" w:rsidP="006E11B4">
      <w:pPr>
        <w:spacing w:before="120" w:after="120"/>
        <w:jc w:val="both"/>
        <w:rPr>
          <w:vertAlign w:val="superscript"/>
        </w:rPr>
      </w:pPr>
      <w:r w:rsidRPr="00081473">
        <w:rPr>
          <w:b/>
          <w:bCs/>
        </w:rPr>
        <w:t>A módszer(ek) meghatározása, amellyel a VI.3.8) pont szerinti ponthatárok közötti pontszámot megadásra kerül:</w:t>
      </w:r>
    </w:p>
    <w:p w:rsidR="006E11B4" w:rsidRPr="00081473" w:rsidRDefault="006E11B4" w:rsidP="006E11B4">
      <w:pPr>
        <w:jc w:val="both"/>
        <w:rPr>
          <w:b/>
          <w:i/>
          <w:u w:val="single"/>
        </w:rPr>
      </w:pPr>
      <w:r w:rsidRPr="00081473">
        <w:rPr>
          <w:b/>
          <w:i/>
          <w:u w:val="single"/>
        </w:rPr>
        <w:t>Az ajánlatkérő az érvényes ajánlatokat a Kbt. 76. § (2) bekezdés c) pontja alapján, a legjobb ár-érték arány szempont alapján bírálja el.</w:t>
      </w:r>
    </w:p>
    <w:p w:rsidR="006E11B4" w:rsidRPr="00081473" w:rsidRDefault="006E11B4" w:rsidP="006E11B4">
      <w:pPr>
        <w:jc w:val="both"/>
        <w:rPr>
          <w:b/>
          <w:i/>
          <w:u w:val="single"/>
        </w:rPr>
      </w:pPr>
    </w:p>
    <w:p w:rsidR="006E11B4" w:rsidRPr="00081473" w:rsidRDefault="006E11B4" w:rsidP="00275067">
      <w:pPr>
        <w:pStyle w:val="Listaszerbekezds"/>
        <w:numPr>
          <w:ilvl w:val="0"/>
          <w:numId w:val="32"/>
        </w:numPr>
        <w:contextualSpacing/>
        <w:jc w:val="both"/>
        <w:rPr>
          <w:b/>
          <w:i/>
          <w:szCs w:val="24"/>
        </w:rPr>
      </w:pPr>
      <w:r w:rsidRPr="00081473">
        <w:rPr>
          <w:b/>
          <w:i/>
          <w:szCs w:val="24"/>
          <w:u w:val="single"/>
        </w:rPr>
        <w:t>rész-szempont:</w:t>
      </w:r>
      <w:r w:rsidRPr="00081473">
        <w:rPr>
          <w:b/>
          <w:i/>
          <w:szCs w:val="24"/>
        </w:rPr>
        <w:t xml:space="preserve"> Nettó díj (Ft)</w:t>
      </w:r>
    </w:p>
    <w:p w:rsidR="006E11B4" w:rsidRPr="00081473" w:rsidRDefault="006E11B4" w:rsidP="006E11B4">
      <w:pPr>
        <w:ind w:left="360"/>
        <w:jc w:val="both"/>
        <w:rPr>
          <w:b/>
          <w:i/>
        </w:rPr>
      </w:pPr>
    </w:p>
    <w:p w:rsidR="006E11B4" w:rsidRPr="00081473" w:rsidRDefault="006E11B4" w:rsidP="006E11B4">
      <w:pPr>
        <w:jc w:val="both"/>
        <w:rPr>
          <w:b/>
          <w:i/>
        </w:rPr>
      </w:pPr>
      <w:r w:rsidRPr="00081473">
        <w:rPr>
          <w:b/>
          <w:i/>
        </w:rPr>
        <w:t>A nettó díjat forintban kell megadni.</w:t>
      </w:r>
    </w:p>
    <w:p w:rsidR="006E11B4" w:rsidRPr="00081473" w:rsidRDefault="006E11B4" w:rsidP="006E11B4">
      <w:pPr>
        <w:jc w:val="both"/>
        <w:rPr>
          <w:b/>
          <w:i/>
        </w:rPr>
      </w:pPr>
      <w:r w:rsidRPr="00081473">
        <w:rPr>
          <w:b/>
          <w:i/>
        </w:rPr>
        <w:t xml:space="preserve">Ajánlatkérő számára az egyösszegű nettó díjat (Ft) illetően a legalacsonyabb érték a legjobb. </w:t>
      </w:r>
    </w:p>
    <w:p w:rsidR="006E11B4" w:rsidRPr="00081473" w:rsidRDefault="006E11B4" w:rsidP="006E11B4">
      <w:pPr>
        <w:autoSpaceDE w:val="0"/>
        <w:autoSpaceDN w:val="0"/>
        <w:adjustRightInd w:val="0"/>
        <w:jc w:val="both"/>
        <w:rPr>
          <w:b/>
          <w:i/>
        </w:rPr>
      </w:pPr>
      <w:r w:rsidRPr="00081473">
        <w:rPr>
          <w:b/>
          <w:i/>
        </w:rPr>
        <w:t>Az 1.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6E11B4" w:rsidRPr="00081473" w:rsidRDefault="006E11B4" w:rsidP="006E11B4">
      <w:pPr>
        <w:jc w:val="both"/>
        <w:rPr>
          <w:b/>
          <w:i/>
        </w:rPr>
      </w:pPr>
      <w:r w:rsidRPr="00081473">
        <w:rPr>
          <w:b/>
          <w:i/>
        </w:rPr>
        <w:t>Az 1. részszempont esetében a pontszámok megállapítása az alábbi képlet alapján történik:</w:t>
      </w:r>
    </w:p>
    <w:p w:rsidR="006E11B4" w:rsidRPr="00081473" w:rsidRDefault="006E11B4" w:rsidP="006E11B4">
      <w:pPr>
        <w:jc w:val="both"/>
        <w:rPr>
          <w:b/>
          <w:i/>
        </w:rPr>
      </w:pPr>
      <w:r w:rsidRPr="00081473">
        <w:rPr>
          <w:b/>
          <w:i/>
        </w:rPr>
        <w:t>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w:t>
      </w:r>
    </w:p>
    <w:p w:rsidR="006E11B4" w:rsidRPr="00081473" w:rsidRDefault="006E11B4" w:rsidP="006E11B4">
      <w:pPr>
        <w:jc w:val="both"/>
        <w:rPr>
          <w:b/>
          <w:i/>
        </w:rPr>
      </w:pPr>
    </w:p>
    <w:p w:rsidR="006E11B4" w:rsidRPr="00081473" w:rsidRDefault="006E11B4" w:rsidP="006E11B4">
      <w:pPr>
        <w:pStyle w:val="Listaszerbekezds"/>
        <w:ind w:left="0"/>
        <w:jc w:val="both"/>
        <w:rPr>
          <w:b/>
          <w:i/>
          <w:szCs w:val="24"/>
        </w:rPr>
      </w:pPr>
      <w:r w:rsidRPr="00081473">
        <w:rPr>
          <w:b/>
          <w:i/>
          <w:szCs w:val="24"/>
        </w:rPr>
        <w:t>P=A legjobb/A vizsgált * (P</w:t>
      </w:r>
      <w:r w:rsidRPr="00081473">
        <w:rPr>
          <w:b/>
          <w:i/>
          <w:szCs w:val="24"/>
          <w:vertAlign w:val="subscript"/>
        </w:rPr>
        <w:t>max</w:t>
      </w:r>
      <w:r w:rsidRPr="00081473">
        <w:rPr>
          <w:b/>
          <w:i/>
          <w:szCs w:val="24"/>
        </w:rPr>
        <w:t>-P</w:t>
      </w:r>
      <w:r w:rsidRPr="00081473">
        <w:rPr>
          <w:b/>
          <w:i/>
          <w:szCs w:val="24"/>
          <w:vertAlign w:val="subscript"/>
        </w:rPr>
        <w:t>min</w:t>
      </w:r>
      <w:r w:rsidRPr="00081473">
        <w:rPr>
          <w:b/>
          <w:i/>
          <w:szCs w:val="24"/>
        </w:rPr>
        <w:t>)  + P</w:t>
      </w:r>
      <w:r w:rsidRPr="00081473">
        <w:rPr>
          <w:b/>
          <w:i/>
          <w:szCs w:val="24"/>
          <w:vertAlign w:val="subscript"/>
        </w:rPr>
        <w:t>min</w:t>
      </w:r>
      <w:r w:rsidRPr="00081473">
        <w:rPr>
          <w:b/>
          <w:i/>
          <w:szCs w:val="24"/>
        </w:rPr>
        <w:t>.</w:t>
      </w:r>
    </w:p>
    <w:p w:rsidR="006E11B4" w:rsidRPr="00081473" w:rsidRDefault="006E11B4" w:rsidP="006E11B4">
      <w:pPr>
        <w:ind w:left="426"/>
        <w:jc w:val="both"/>
        <w:rPr>
          <w:b/>
          <w:i/>
        </w:rPr>
      </w:pPr>
      <w:r w:rsidRPr="00081473">
        <w:rPr>
          <w:b/>
          <w:i/>
        </w:rPr>
        <w:t xml:space="preserve">P: </w:t>
      </w:r>
      <w:r w:rsidRPr="00081473">
        <w:rPr>
          <w:b/>
          <w:i/>
        </w:rPr>
        <w:tab/>
      </w:r>
      <w:r w:rsidRPr="00081473">
        <w:rPr>
          <w:b/>
          <w:i/>
        </w:rPr>
        <w:tab/>
        <w:t xml:space="preserve">a vizsgált ajánlati elem adott szempontra vonatkozó pontszáma </w:t>
      </w:r>
      <w:r w:rsidRPr="00081473">
        <w:rPr>
          <w:b/>
          <w:i/>
        </w:rPr>
        <w:br/>
        <w:t>P</w:t>
      </w:r>
      <w:r w:rsidRPr="00081473">
        <w:rPr>
          <w:b/>
          <w:i/>
          <w:vertAlign w:val="subscript"/>
        </w:rPr>
        <w:t>max</w:t>
      </w:r>
      <w:r w:rsidRPr="00081473">
        <w:rPr>
          <w:b/>
          <w:i/>
        </w:rPr>
        <w:t xml:space="preserve">: </w:t>
      </w:r>
      <w:r w:rsidRPr="00081473">
        <w:rPr>
          <w:b/>
          <w:i/>
        </w:rPr>
        <w:tab/>
        <w:t xml:space="preserve">a pontskála felső határa </w:t>
      </w:r>
      <w:r w:rsidRPr="00081473">
        <w:rPr>
          <w:b/>
          <w:i/>
        </w:rPr>
        <w:br/>
        <w:t>P</w:t>
      </w:r>
      <w:r w:rsidRPr="00081473">
        <w:rPr>
          <w:b/>
          <w:i/>
          <w:vertAlign w:val="subscript"/>
        </w:rPr>
        <w:t>min</w:t>
      </w:r>
      <w:r w:rsidRPr="00081473">
        <w:rPr>
          <w:b/>
          <w:i/>
        </w:rPr>
        <w:t xml:space="preserve">: </w:t>
      </w:r>
      <w:r w:rsidRPr="00081473">
        <w:rPr>
          <w:b/>
          <w:i/>
        </w:rPr>
        <w:tab/>
        <w:t xml:space="preserve">a pontskála alsó határa </w:t>
      </w:r>
      <w:r w:rsidRPr="00081473">
        <w:rPr>
          <w:b/>
          <w:i/>
        </w:rPr>
        <w:br/>
        <w:t>A</w:t>
      </w:r>
      <w:r w:rsidRPr="00081473">
        <w:rPr>
          <w:b/>
          <w:i/>
          <w:vertAlign w:val="subscript"/>
        </w:rPr>
        <w:t>legjobb</w:t>
      </w:r>
      <w:r w:rsidRPr="00081473">
        <w:rPr>
          <w:b/>
          <w:i/>
        </w:rPr>
        <w:t xml:space="preserve">: </w:t>
      </w:r>
      <w:r w:rsidRPr="00081473">
        <w:rPr>
          <w:b/>
          <w:i/>
        </w:rPr>
        <w:tab/>
        <w:t xml:space="preserve">a legelőnyösebb ajánlat tartalmi eleme (legmagasabb érték) </w:t>
      </w:r>
      <w:r w:rsidRPr="00081473">
        <w:rPr>
          <w:b/>
          <w:i/>
        </w:rPr>
        <w:br/>
        <w:t>A</w:t>
      </w:r>
      <w:r w:rsidRPr="00081473">
        <w:rPr>
          <w:b/>
          <w:i/>
          <w:vertAlign w:val="subscript"/>
        </w:rPr>
        <w:t>vizsgált</w:t>
      </w:r>
      <w:r w:rsidRPr="00081473">
        <w:rPr>
          <w:b/>
          <w:i/>
        </w:rPr>
        <w:t xml:space="preserve">: </w:t>
      </w:r>
      <w:r w:rsidRPr="00081473">
        <w:rPr>
          <w:b/>
          <w:i/>
        </w:rPr>
        <w:tab/>
        <w:t>a vizsgált ajánlat tartalmi eleme</w:t>
      </w:r>
    </w:p>
    <w:p w:rsidR="006E11B4" w:rsidRPr="00081473" w:rsidRDefault="006E11B4" w:rsidP="006E11B4">
      <w:pPr>
        <w:jc w:val="both"/>
        <w:rPr>
          <w:b/>
          <w:i/>
        </w:rPr>
      </w:pPr>
    </w:p>
    <w:p w:rsidR="006E11B4" w:rsidRPr="00081473" w:rsidRDefault="006E11B4" w:rsidP="006E11B4">
      <w:pPr>
        <w:pStyle w:val="Listaszerbekezds"/>
        <w:ind w:left="0"/>
        <w:jc w:val="both"/>
        <w:rPr>
          <w:szCs w:val="24"/>
        </w:rPr>
      </w:pPr>
    </w:p>
    <w:p w:rsidR="006E11B4" w:rsidRPr="00081473" w:rsidRDefault="006E11B4" w:rsidP="006E11B4">
      <w:pPr>
        <w:jc w:val="both"/>
        <w:rPr>
          <w:u w:val="single"/>
        </w:rPr>
      </w:pPr>
    </w:p>
    <w:p w:rsidR="006E11B4" w:rsidRPr="00081473" w:rsidRDefault="006E11B4" w:rsidP="006E11B4">
      <w:pPr>
        <w:jc w:val="both"/>
        <w:rPr>
          <w:b/>
          <w:i/>
        </w:rPr>
      </w:pPr>
      <w:r w:rsidRPr="00081473">
        <w:rPr>
          <w:b/>
          <w:i/>
          <w:u w:val="single"/>
        </w:rPr>
        <w:t>2. rész-szempont:</w:t>
      </w:r>
      <w:r w:rsidRPr="00081473">
        <w:rPr>
          <w:b/>
          <w:i/>
        </w:rPr>
        <w:t xml:space="preserve"> </w:t>
      </w:r>
    </w:p>
    <w:p w:rsidR="006E11B4" w:rsidRPr="00081473" w:rsidRDefault="006E11B4" w:rsidP="006E11B4">
      <w:pPr>
        <w:jc w:val="both"/>
        <w:rPr>
          <w:b/>
          <w:i/>
        </w:rPr>
      </w:pPr>
    </w:p>
    <w:p w:rsidR="006E11B4" w:rsidRPr="00081473" w:rsidRDefault="006E11B4" w:rsidP="006E11B4">
      <w:pPr>
        <w:jc w:val="both"/>
        <w:rPr>
          <w:b/>
          <w:bCs/>
          <w:i/>
        </w:rPr>
      </w:pPr>
      <w:r w:rsidRPr="00081473">
        <w:rPr>
          <w:b/>
          <w:i/>
        </w:rPr>
        <w:t xml:space="preserve">2. részszempont: </w:t>
      </w:r>
      <w:r w:rsidRPr="00081473">
        <w:rPr>
          <w:rStyle w:val="fontstyle01"/>
          <w:rFonts w:ascii="Times New Roman" w:hAnsi="Times New Roman"/>
          <w:i/>
          <w:sz w:val="24"/>
          <w:szCs w:val="24"/>
          <w:bdr w:val="none" w:sz="0" w:space="0" w:color="auto" w:frame="1"/>
        </w:rPr>
        <w:t>Ajánlatkérő általi bejelentéstől számított hibaelhárításra történő kiszállás időtartama (perc) (min. 30 perc</w:t>
      </w:r>
      <w:r w:rsidRPr="00081473">
        <w:rPr>
          <w:i/>
          <w:bdr w:val="none" w:sz="0" w:space="0" w:color="auto" w:frame="1"/>
        </w:rPr>
        <w:t xml:space="preserve">, </w:t>
      </w:r>
      <w:r w:rsidRPr="00081473">
        <w:rPr>
          <w:rStyle w:val="fontstyle01"/>
          <w:rFonts w:ascii="Times New Roman" w:hAnsi="Times New Roman"/>
          <w:i/>
          <w:sz w:val="24"/>
          <w:szCs w:val="24"/>
          <w:bdr w:val="none" w:sz="0" w:space="0" w:color="auto" w:frame="1"/>
        </w:rPr>
        <w:t>max. 60 perc)</w:t>
      </w:r>
    </w:p>
    <w:p w:rsidR="006E11B4" w:rsidRPr="00081473" w:rsidRDefault="006E11B4" w:rsidP="006E11B4">
      <w:pPr>
        <w:jc w:val="both"/>
        <w:rPr>
          <w:b/>
          <w:i/>
        </w:rPr>
      </w:pPr>
    </w:p>
    <w:p w:rsidR="006E11B4" w:rsidRPr="00081473" w:rsidRDefault="006E11B4" w:rsidP="006E11B4">
      <w:pPr>
        <w:jc w:val="both"/>
        <w:rPr>
          <w:b/>
          <w:i/>
        </w:rPr>
      </w:pPr>
      <w:r w:rsidRPr="00081473">
        <w:rPr>
          <w:b/>
          <w:i/>
        </w:rPr>
        <w:t xml:space="preserve">Ajánlatkérő számára </w:t>
      </w:r>
      <w:r w:rsidRPr="00081473">
        <w:rPr>
          <w:rStyle w:val="fontstyle01"/>
          <w:rFonts w:ascii="Times New Roman" w:hAnsi="Times New Roman"/>
          <w:i/>
          <w:sz w:val="24"/>
          <w:szCs w:val="24"/>
          <w:bdr w:val="none" w:sz="0" w:space="0" w:color="auto" w:frame="1"/>
        </w:rPr>
        <w:t xml:space="preserve">hibaelhárításra történő kiszállás időtartamát </w:t>
      </w:r>
      <w:r w:rsidRPr="00081473">
        <w:rPr>
          <w:b/>
          <w:i/>
        </w:rPr>
        <w:t xml:space="preserve">illetően a legalacsonyabb érték a legjobb. </w:t>
      </w:r>
    </w:p>
    <w:p w:rsidR="006E11B4" w:rsidRPr="00081473" w:rsidRDefault="006E11B4" w:rsidP="006E11B4">
      <w:pPr>
        <w:autoSpaceDE w:val="0"/>
        <w:autoSpaceDN w:val="0"/>
        <w:adjustRightInd w:val="0"/>
        <w:jc w:val="both"/>
        <w:rPr>
          <w:b/>
          <w:i/>
        </w:rPr>
      </w:pPr>
      <w:r w:rsidRPr="00081473">
        <w:rPr>
          <w:b/>
          <w:i/>
        </w:rPr>
        <w:t>A 2.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6E11B4" w:rsidRPr="00081473" w:rsidRDefault="006E11B4" w:rsidP="006E11B4">
      <w:pPr>
        <w:jc w:val="both"/>
        <w:rPr>
          <w:b/>
          <w:i/>
        </w:rPr>
      </w:pPr>
      <w:r w:rsidRPr="00081473">
        <w:rPr>
          <w:b/>
          <w:i/>
        </w:rPr>
        <w:t>A 2. részszempont esetében a pontszámok megállapítása az alábbi képlet alapján történik:</w:t>
      </w:r>
    </w:p>
    <w:p w:rsidR="006E11B4" w:rsidRPr="00081473" w:rsidRDefault="006E11B4" w:rsidP="006E11B4">
      <w:pPr>
        <w:jc w:val="both"/>
        <w:rPr>
          <w:b/>
          <w:i/>
        </w:rPr>
      </w:pPr>
      <w:r w:rsidRPr="00081473">
        <w:rPr>
          <w:b/>
          <w:i/>
        </w:rPr>
        <w:t>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w:t>
      </w:r>
    </w:p>
    <w:p w:rsidR="006E11B4" w:rsidRPr="00081473" w:rsidRDefault="006E11B4" w:rsidP="006E11B4">
      <w:pPr>
        <w:jc w:val="both"/>
        <w:rPr>
          <w:b/>
          <w:i/>
        </w:rPr>
      </w:pPr>
    </w:p>
    <w:p w:rsidR="006E11B4" w:rsidRPr="00081473" w:rsidRDefault="006E11B4" w:rsidP="006E11B4">
      <w:pPr>
        <w:pStyle w:val="Listaszerbekezds"/>
        <w:ind w:left="0"/>
        <w:jc w:val="both"/>
        <w:rPr>
          <w:b/>
          <w:i/>
          <w:szCs w:val="24"/>
        </w:rPr>
      </w:pPr>
      <w:r w:rsidRPr="00081473">
        <w:rPr>
          <w:b/>
          <w:i/>
          <w:szCs w:val="24"/>
        </w:rPr>
        <w:t>P=A legjobb/A vizsgált * (P</w:t>
      </w:r>
      <w:r w:rsidRPr="00081473">
        <w:rPr>
          <w:b/>
          <w:i/>
          <w:szCs w:val="24"/>
          <w:vertAlign w:val="subscript"/>
        </w:rPr>
        <w:t>max</w:t>
      </w:r>
      <w:r w:rsidRPr="00081473">
        <w:rPr>
          <w:b/>
          <w:i/>
          <w:szCs w:val="24"/>
        </w:rPr>
        <w:t>-P</w:t>
      </w:r>
      <w:r w:rsidRPr="00081473">
        <w:rPr>
          <w:b/>
          <w:i/>
          <w:szCs w:val="24"/>
          <w:vertAlign w:val="subscript"/>
        </w:rPr>
        <w:t>min</w:t>
      </w:r>
      <w:r w:rsidRPr="00081473">
        <w:rPr>
          <w:b/>
          <w:i/>
          <w:szCs w:val="24"/>
        </w:rPr>
        <w:t>)  + P</w:t>
      </w:r>
      <w:r w:rsidRPr="00081473">
        <w:rPr>
          <w:b/>
          <w:i/>
          <w:szCs w:val="24"/>
          <w:vertAlign w:val="subscript"/>
        </w:rPr>
        <w:t>min</w:t>
      </w:r>
      <w:r w:rsidRPr="00081473">
        <w:rPr>
          <w:b/>
          <w:i/>
          <w:szCs w:val="24"/>
        </w:rPr>
        <w:t>.</w:t>
      </w:r>
    </w:p>
    <w:p w:rsidR="006E11B4" w:rsidRPr="00081473" w:rsidRDefault="006E11B4" w:rsidP="006E11B4">
      <w:pPr>
        <w:ind w:left="426"/>
        <w:jc w:val="both"/>
        <w:rPr>
          <w:b/>
          <w:i/>
        </w:rPr>
      </w:pPr>
      <w:r w:rsidRPr="00081473">
        <w:rPr>
          <w:b/>
          <w:i/>
        </w:rPr>
        <w:t xml:space="preserve">P: </w:t>
      </w:r>
      <w:r w:rsidRPr="00081473">
        <w:rPr>
          <w:b/>
          <w:i/>
        </w:rPr>
        <w:tab/>
      </w:r>
      <w:r w:rsidRPr="00081473">
        <w:rPr>
          <w:b/>
          <w:i/>
        </w:rPr>
        <w:tab/>
        <w:t xml:space="preserve">a vizsgált ajánlati elem adott szempontra vonatkozó pontszáma </w:t>
      </w:r>
      <w:r w:rsidRPr="00081473">
        <w:rPr>
          <w:b/>
          <w:i/>
        </w:rPr>
        <w:br/>
        <w:t>P</w:t>
      </w:r>
      <w:r w:rsidRPr="00081473">
        <w:rPr>
          <w:b/>
          <w:i/>
          <w:vertAlign w:val="subscript"/>
        </w:rPr>
        <w:t>max</w:t>
      </w:r>
      <w:r w:rsidRPr="00081473">
        <w:rPr>
          <w:b/>
          <w:i/>
        </w:rPr>
        <w:t xml:space="preserve">: </w:t>
      </w:r>
      <w:r w:rsidRPr="00081473">
        <w:rPr>
          <w:b/>
          <w:i/>
        </w:rPr>
        <w:tab/>
        <w:t xml:space="preserve">a pontskála felső határa </w:t>
      </w:r>
      <w:r w:rsidRPr="00081473">
        <w:rPr>
          <w:b/>
          <w:i/>
        </w:rPr>
        <w:br/>
        <w:t>P</w:t>
      </w:r>
      <w:r w:rsidRPr="00081473">
        <w:rPr>
          <w:b/>
          <w:i/>
          <w:vertAlign w:val="subscript"/>
        </w:rPr>
        <w:t>min</w:t>
      </w:r>
      <w:r w:rsidRPr="00081473">
        <w:rPr>
          <w:b/>
          <w:i/>
        </w:rPr>
        <w:t xml:space="preserve">: </w:t>
      </w:r>
      <w:r w:rsidRPr="00081473">
        <w:rPr>
          <w:b/>
          <w:i/>
        </w:rPr>
        <w:tab/>
        <w:t xml:space="preserve">a pontskála alsó határa </w:t>
      </w:r>
      <w:r w:rsidRPr="00081473">
        <w:rPr>
          <w:b/>
          <w:i/>
        </w:rPr>
        <w:br/>
        <w:t>A</w:t>
      </w:r>
      <w:r w:rsidRPr="00081473">
        <w:rPr>
          <w:b/>
          <w:i/>
          <w:vertAlign w:val="subscript"/>
        </w:rPr>
        <w:t>legjobb</w:t>
      </w:r>
      <w:r w:rsidRPr="00081473">
        <w:rPr>
          <w:b/>
          <w:i/>
        </w:rPr>
        <w:t xml:space="preserve">: </w:t>
      </w:r>
      <w:r w:rsidRPr="00081473">
        <w:rPr>
          <w:b/>
          <w:i/>
        </w:rPr>
        <w:tab/>
        <w:t xml:space="preserve">a legelőnyösebb ajánlat tartalmi eleme (legmagasabb érték) </w:t>
      </w:r>
      <w:r w:rsidRPr="00081473">
        <w:rPr>
          <w:b/>
          <w:i/>
        </w:rPr>
        <w:br/>
        <w:t>A</w:t>
      </w:r>
      <w:r w:rsidRPr="00081473">
        <w:rPr>
          <w:b/>
          <w:i/>
          <w:vertAlign w:val="subscript"/>
        </w:rPr>
        <w:t>vizsgált</w:t>
      </w:r>
      <w:r w:rsidRPr="00081473">
        <w:rPr>
          <w:b/>
          <w:i/>
        </w:rPr>
        <w:t xml:space="preserve">: </w:t>
      </w:r>
      <w:r w:rsidRPr="00081473">
        <w:rPr>
          <w:b/>
          <w:i/>
        </w:rPr>
        <w:tab/>
        <w:t>a vizsgált ajánlat tartalmi eleme</w:t>
      </w:r>
    </w:p>
    <w:p w:rsidR="006E11B4" w:rsidRPr="00081473" w:rsidRDefault="006E11B4" w:rsidP="006E11B4">
      <w:pPr>
        <w:jc w:val="both"/>
        <w:rPr>
          <w:b/>
          <w:i/>
        </w:rPr>
      </w:pPr>
    </w:p>
    <w:p w:rsidR="006E11B4" w:rsidRPr="00081473" w:rsidRDefault="006E11B4" w:rsidP="006E11B4">
      <w:pPr>
        <w:jc w:val="both"/>
        <w:rPr>
          <w:b/>
          <w:i/>
        </w:rPr>
      </w:pPr>
    </w:p>
    <w:p w:rsidR="00B0769F" w:rsidRPr="00081473" w:rsidRDefault="006E11B4" w:rsidP="006E11B4">
      <w:pPr>
        <w:spacing w:line="360" w:lineRule="auto"/>
        <w:jc w:val="both"/>
      </w:pPr>
      <w:r w:rsidRPr="00081473">
        <w:rPr>
          <w:b/>
          <w:i/>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B0769F" w:rsidRPr="00081473" w:rsidRDefault="00B0769F" w:rsidP="00B0769F">
      <w:r w:rsidRPr="00081473">
        <w:br w:type="page"/>
      </w:r>
    </w:p>
    <w:p w:rsidR="00B0769F" w:rsidRPr="00081473" w:rsidRDefault="00B0769F" w:rsidP="00B0769F">
      <w:pPr>
        <w:pStyle w:val="Listaszerbekezds"/>
        <w:pBdr>
          <w:bottom w:val="single" w:sz="4" w:space="1" w:color="auto"/>
        </w:pBdr>
        <w:spacing w:line="276" w:lineRule="auto"/>
        <w:ind w:left="720"/>
        <w:jc w:val="center"/>
        <w:rPr>
          <w:b/>
          <w:szCs w:val="24"/>
        </w:rPr>
      </w:pPr>
      <w:r w:rsidRPr="00081473">
        <w:rPr>
          <w:b/>
          <w:szCs w:val="24"/>
        </w:rPr>
        <w:t>2. SEGÉDLET AZ AJÁNLAT ÖSSZEÁLLÍTÁSÁHOZ (NYILATKOZATMINTÁK)</w:t>
      </w:r>
    </w:p>
    <w:p w:rsidR="00B0769F" w:rsidRPr="00081473" w:rsidRDefault="00B0769F" w:rsidP="00B0769F">
      <w:pPr>
        <w:ind w:right="-1021"/>
        <w:outlineLvl w:val="0"/>
      </w:pPr>
    </w:p>
    <w:p w:rsidR="00B0769F" w:rsidRPr="00081473" w:rsidRDefault="00B0769F" w:rsidP="00B0769F"/>
    <w:p w:rsidR="00F746DA" w:rsidRPr="00081473" w:rsidRDefault="00F746DA" w:rsidP="00F746DA">
      <w:pPr>
        <w:jc w:val="both"/>
      </w:pPr>
      <w:r w:rsidRPr="00081473">
        <w:t>I.)</w:t>
      </w:r>
    </w:p>
    <w:p w:rsidR="00F746DA" w:rsidRPr="00081473" w:rsidRDefault="00F746DA" w:rsidP="00F746DA">
      <w:pPr>
        <w:jc w:val="both"/>
        <w:rPr>
          <w:b/>
        </w:rPr>
      </w:pPr>
      <w:r w:rsidRPr="00081473">
        <w:t xml:space="preserve">Az ajánlattételi dokumentáció részeként a következő </w:t>
      </w:r>
      <w:r w:rsidRPr="00081473">
        <w:rPr>
          <w:b/>
        </w:rPr>
        <w:t>nyilatkozatminták</w:t>
      </w:r>
      <w:r w:rsidRPr="00081473">
        <w:t xml:space="preserve"> kerültek csatolásra, amelyeket megfelelően kitöltött tartalommal az </w:t>
      </w:r>
      <w:r w:rsidRPr="00081473">
        <w:rPr>
          <w:b/>
        </w:rPr>
        <w:t>ajánlat részeként be kell nyújtani.</w:t>
      </w:r>
    </w:p>
    <w:p w:rsidR="00F746DA" w:rsidRPr="00081473" w:rsidRDefault="00F746DA" w:rsidP="00F746DA">
      <w:pPr>
        <w:jc w:val="both"/>
        <w:rPr>
          <w:b/>
        </w:rPr>
      </w:pPr>
    </w:p>
    <w:p w:rsidR="00F746DA" w:rsidRPr="00081473" w:rsidRDefault="00F746DA" w:rsidP="00F746DA">
      <w:pPr>
        <w:jc w:val="center"/>
      </w:pPr>
      <w:r w:rsidRPr="00081473">
        <w:rPr>
          <w:b/>
          <w:color w:val="FF0000"/>
        </w:rPr>
        <w:t>Ajánlat részeként benyújtandó dokumentumok</w:t>
      </w:r>
    </w:p>
    <w:p w:rsidR="00F746DA" w:rsidRPr="00081473" w:rsidRDefault="00F746DA" w:rsidP="00F746DA">
      <w:pPr>
        <w:numPr>
          <w:ilvl w:val="0"/>
          <w:numId w:val="2"/>
        </w:numPr>
        <w:tabs>
          <w:tab w:val="left" w:pos="426"/>
        </w:tabs>
        <w:spacing w:before="120" w:after="120"/>
        <w:ind w:left="357" w:hanging="357"/>
        <w:jc w:val="both"/>
      </w:pPr>
      <w:r w:rsidRPr="00081473">
        <w:t>sz. melléklet – Ajánlat előlap</w:t>
      </w:r>
    </w:p>
    <w:p w:rsidR="00F746DA" w:rsidRPr="00081473" w:rsidRDefault="00F746DA" w:rsidP="00F746DA">
      <w:pPr>
        <w:numPr>
          <w:ilvl w:val="0"/>
          <w:numId w:val="2"/>
        </w:numPr>
        <w:tabs>
          <w:tab w:val="left" w:pos="426"/>
        </w:tabs>
        <w:spacing w:before="120"/>
        <w:jc w:val="both"/>
      </w:pPr>
      <w:r w:rsidRPr="00081473">
        <w:t>sz. melléklet – Felolvasólap</w:t>
      </w:r>
    </w:p>
    <w:p w:rsidR="00F746DA" w:rsidRPr="00081473" w:rsidRDefault="00F746DA" w:rsidP="00F746DA">
      <w:pPr>
        <w:numPr>
          <w:ilvl w:val="0"/>
          <w:numId w:val="2"/>
        </w:numPr>
        <w:tabs>
          <w:tab w:val="left" w:pos="426"/>
        </w:tabs>
        <w:spacing w:before="120" w:after="120"/>
      </w:pPr>
      <w:r w:rsidRPr="00081473">
        <w:t>sz. melléklet – Nyilatkozat a kizáró okok hatálya alatt nem állásról</w:t>
      </w:r>
    </w:p>
    <w:p w:rsidR="00F746DA" w:rsidRPr="00081473" w:rsidRDefault="00F746DA" w:rsidP="00F746DA">
      <w:pPr>
        <w:numPr>
          <w:ilvl w:val="0"/>
          <w:numId w:val="2"/>
        </w:numPr>
        <w:tabs>
          <w:tab w:val="left" w:pos="426"/>
        </w:tabs>
        <w:spacing w:before="120" w:after="120"/>
        <w:jc w:val="both"/>
      </w:pPr>
      <w:r w:rsidRPr="00081473">
        <w:t>sz. melléklet – Nyilatkozat az alvállalkozó(k) kizáró okok hatálya alatt nem állásáról</w:t>
      </w:r>
    </w:p>
    <w:p w:rsidR="00F746DA" w:rsidRPr="00081473" w:rsidRDefault="00F746DA" w:rsidP="00F746DA">
      <w:pPr>
        <w:numPr>
          <w:ilvl w:val="0"/>
          <w:numId w:val="2"/>
        </w:numPr>
        <w:tabs>
          <w:tab w:val="left" w:pos="426"/>
        </w:tabs>
        <w:spacing w:before="120"/>
        <w:jc w:val="both"/>
        <w:rPr>
          <w:i/>
        </w:rPr>
      </w:pPr>
      <w:r w:rsidRPr="00081473">
        <w:t xml:space="preserve">sz. melléklet – Nyilatkozat az ajánlattételi felhívás feltételeinek elfogadásáról– </w:t>
      </w:r>
      <w:r w:rsidRPr="00081473">
        <w:rPr>
          <w:b/>
          <w:i/>
        </w:rPr>
        <w:t>Eredeti példányban csatolandó!</w:t>
      </w:r>
    </w:p>
    <w:p w:rsidR="00F746DA" w:rsidRPr="00081473" w:rsidRDefault="00F746DA" w:rsidP="00F746DA">
      <w:pPr>
        <w:numPr>
          <w:ilvl w:val="0"/>
          <w:numId w:val="2"/>
        </w:numPr>
        <w:tabs>
          <w:tab w:val="left" w:pos="426"/>
        </w:tabs>
        <w:spacing w:before="120"/>
        <w:jc w:val="both"/>
        <w:rPr>
          <w:i/>
        </w:rPr>
      </w:pPr>
      <w:r w:rsidRPr="00081473">
        <w:t>sz. melléklet – Nyilatkozat KKV státuszról</w:t>
      </w:r>
    </w:p>
    <w:p w:rsidR="00F746DA" w:rsidRPr="00081473" w:rsidRDefault="00F746DA" w:rsidP="00F746DA">
      <w:pPr>
        <w:numPr>
          <w:ilvl w:val="0"/>
          <w:numId w:val="2"/>
        </w:numPr>
        <w:tabs>
          <w:tab w:val="left" w:pos="426"/>
        </w:tabs>
        <w:spacing w:before="120"/>
        <w:jc w:val="both"/>
      </w:pPr>
      <w:r w:rsidRPr="00081473">
        <w:t>sz. melléklet – Nyilatkozat a Kbt. 66. § (6) bekezdés a) és b) pontja szerint</w:t>
      </w:r>
    </w:p>
    <w:p w:rsidR="00F746DA" w:rsidRPr="00081473" w:rsidRDefault="00F746DA" w:rsidP="00F746DA">
      <w:pPr>
        <w:numPr>
          <w:ilvl w:val="0"/>
          <w:numId w:val="2"/>
        </w:numPr>
        <w:tabs>
          <w:tab w:val="left" w:pos="426"/>
        </w:tabs>
        <w:spacing w:before="120"/>
        <w:jc w:val="both"/>
      </w:pPr>
      <w:r w:rsidRPr="00081473">
        <w:t>sz. melléklet - Nyilatkozat a cégadatokra vonatkozó változásbejegyzésről</w:t>
      </w:r>
    </w:p>
    <w:p w:rsidR="00F746DA" w:rsidRPr="00081473" w:rsidRDefault="00F746DA" w:rsidP="00F746DA">
      <w:pPr>
        <w:numPr>
          <w:ilvl w:val="0"/>
          <w:numId w:val="2"/>
        </w:numPr>
        <w:tabs>
          <w:tab w:val="left" w:pos="426"/>
        </w:tabs>
        <w:spacing w:before="120"/>
        <w:jc w:val="both"/>
      </w:pPr>
      <w:r w:rsidRPr="00081473">
        <w:t>sz. melléklet – Nyilatkozat üzleti titokról</w:t>
      </w:r>
    </w:p>
    <w:p w:rsidR="00F746DA" w:rsidRPr="00081473" w:rsidRDefault="00F746DA" w:rsidP="00F746DA">
      <w:pPr>
        <w:numPr>
          <w:ilvl w:val="0"/>
          <w:numId w:val="2"/>
        </w:numPr>
        <w:tabs>
          <w:tab w:val="left" w:pos="426"/>
        </w:tabs>
        <w:spacing w:before="120"/>
        <w:jc w:val="both"/>
      </w:pPr>
      <w:r w:rsidRPr="00081473">
        <w:t>sz. melléklet – Nyilatkozat P1) pont szerinti pénzügyi alkalmassági feltételnek való megfelelésről</w:t>
      </w:r>
    </w:p>
    <w:p w:rsidR="00F746DA" w:rsidRPr="00081473" w:rsidRDefault="00F746DA" w:rsidP="00F746DA">
      <w:pPr>
        <w:numPr>
          <w:ilvl w:val="0"/>
          <w:numId w:val="2"/>
        </w:numPr>
        <w:tabs>
          <w:tab w:val="left" w:pos="426"/>
        </w:tabs>
        <w:spacing w:before="120"/>
        <w:jc w:val="both"/>
      </w:pPr>
      <w:r w:rsidRPr="00081473">
        <w:t>sz. melléklet – Nyilatkozat P2) pont szerinti pénzügyi alkalmassági feltételnek való megfelelésről</w:t>
      </w:r>
    </w:p>
    <w:p w:rsidR="00F746DA" w:rsidRPr="00081473" w:rsidRDefault="00F746DA" w:rsidP="00F746DA">
      <w:pPr>
        <w:numPr>
          <w:ilvl w:val="0"/>
          <w:numId w:val="2"/>
        </w:numPr>
        <w:tabs>
          <w:tab w:val="left" w:pos="426"/>
        </w:tabs>
        <w:spacing w:before="120"/>
        <w:jc w:val="both"/>
      </w:pPr>
      <w:r w:rsidRPr="00081473">
        <w:t>sz. melléklet – Nyilatkozat M1) pont szerinti műszaki alkalmassági feltételnek való megfelelésről</w:t>
      </w:r>
    </w:p>
    <w:p w:rsidR="00F746DA" w:rsidRPr="00081473" w:rsidRDefault="00F746DA" w:rsidP="00F746DA">
      <w:pPr>
        <w:numPr>
          <w:ilvl w:val="0"/>
          <w:numId w:val="2"/>
        </w:numPr>
        <w:tabs>
          <w:tab w:val="left" w:pos="426"/>
        </w:tabs>
        <w:spacing w:before="120"/>
        <w:jc w:val="both"/>
      </w:pPr>
      <w:r w:rsidRPr="00081473">
        <w:t xml:space="preserve">sz. melléklet – Nyilatkozat az elektronikus formában benyújtott ajánlat és a papír alapon benyújtott ajánlat egyezőségéről </w:t>
      </w:r>
    </w:p>
    <w:p w:rsidR="001D6DC1" w:rsidRPr="00081473" w:rsidRDefault="00275067" w:rsidP="001D6DC1">
      <w:pPr>
        <w:numPr>
          <w:ilvl w:val="0"/>
          <w:numId w:val="2"/>
        </w:numPr>
        <w:tabs>
          <w:tab w:val="left" w:pos="426"/>
        </w:tabs>
        <w:spacing w:before="120"/>
        <w:jc w:val="both"/>
      </w:pPr>
      <w:r w:rsidRPr="00081473">
        <w:t>sz. melléklet:</w:t>
      </w:r>
      <w:r w:rsidR="001D6DC1" w:rsidRPr="00081473">
        <w:t xml:space="preserve"> Nyilatkozat a felhívás II.2.13) pontja szerint</w:t>
      </w:r>
    </w:p>
    <w:p w:rsidR="00FB21F7" w:rsidRPr="00081473" w:rsidRDefault="00FB21F7" w:rsidP="00FB21F7">
      <w:pPr>
        <w:numPr>
          <w:ilvl w:val="0"/>
          <w:numId w:val="2"/>
        </w:numPr>
        <w:tabs>
          <w:tab w:val="left" w:pos="426"/>
        </w:tabs>
        <w:spacing w:before="120"/>
        <w:jc w:val="both"/>
      </w:pPr>
      <w:r w:rsidRPr="00081473">
        <w:t xml:space="preserve">sz. melléklet: Nyilatkozat a felhívás VI.3.12) pontja </w:t>
      </w:r>
      <w:r w:rsidR="00671AE6" w:rsidRPr="00081473">
        <w:t>32</w:t>
      </w:r>
      <w:r w:rsidRPr="00081473">
        <w:t>. alpontja)szerint</w:t>
      </w:r>
    </w:p>
    <w:p w:rsidR="008E27B5" w:rsidRPr="00081473" w:rsidRDefault="008E27B5" w:rsidP="008E27B5">
      <w:pPr>
        <w:numPr>
          <w:ilvl w:val="0"/>
          <w:numId w:val="2"/>
        </w:numPr>
        <w:tabs>
          <w:tab w:val="left" w:pos="426"/>
        </w:tabs>
        <w:spacing w:before="120"/>
        <w:jc w:val="both"/>
      </w:pPr>
      <w:r w:rsidRPr="00081473">
        <w:t>sz. melléklet: Nyilatkozat a biztosítékokról</w:t>
      </w:r>
    </w:p>
    <w:p w:rsidR="00275067" w:rsidRPr="00081473" w:rsidRDefault="00275067" w:rsidP="001D6DC1">
      <w:pPr>
        <w:tabs>
          <w:tab w:val="left" w:pos="426"/>
        </w:tabs>
        <w:spacing w:before="120"/>
        <w:ind w:left="360"/>
        <w:jc w:val="both"/>
      </w:pPr>
    </w:p>
    <w:p w:rsidR="00F746DA" w:rsidRPr="00081473" w:rsidRDefault="00F746DA" w:rsidP="00F746DA">
      <w:pPr>
        <w:tabs>
          <w:tab w:val="left" w:pos="426"/>
        </w:tabs>
        <w:spacing w:before="120"/>
        <w:ind w:left="360"/>
        <w:jc w:val="both"/>
      </w:pPr>
    </w:p>
    <w:p w:rsidR="00F746DA" w:rsidRPr="00081473" w:rsidRDefault="00F746DA" w:rsidP="00F746DA">
      <w:pPr>
        <w:jc w:val="center"/>
        <w:rPr>
          <w:b/>
          <w:color w:val="FF0000"/>
        </w:rPr>
      </w:pPr>
      <w:r w:rsidRPr="00081473">
        <w:rPr>
          <w:b/>
          <w:color w:val="FF0000"/>
        </w:rPr>
        <w:t>Ajánlat részeként benyújtandó dokumentumok, amennyiben relevánsak</w:t>
      </w:r>
    </w:p>
    <w:p w:rsidR="00F746DA" w:rsidRPr="00081473" w:rsidRDefault="00F746DA" w:rsidP="00F746DA">
      <w:pPr>
        <w:jc w:val="center"/>
        <w:rPr>
          <w:b/>
          <w:color w:val="FF0000"/>
        </w:rPr>
      </w:pPr>
    </w:p>
    <w:p w:rsidR="00F746DA" w:rsidRPr="00081473" w:rsidRDefault="00F746DA" w:rsidP="00F746DA">
      <w:pPr>
        <w:pStyle w:val="Listaszerbekezds"/>
        <w:numPr>
          <w:ilvl w:val="0"/>
          <w:numId w:val="31"/>
        </w:numPr>
        <w:spacing w:line="276" w:lineRule="auto"/>
        <w:contextualSpacing/>
        <w:jc w:val="both"/>
        <w:rPr>
          <w:szCs w:val="24"/>
        </w:rPr>
      </w:pPr>
      <w:r w:rsidRPr="00081473">
        <w:rPr>
          <w:szCs w:val="24"/>
        </w:rPr>
        <w:t>Együttműködési megállapodás (közös ajánlattétel esetén) Amennyiben az ajánlatot, illetve a szükséges nyilatkozatokat az ajánlattevő (közös ajánlattevő), alvállalkozó, illetőleg a kapacitásait rendelkezésre bocsátó szervezet cégjegyzésre jogosult képviselőjének meghatalmazása alapján más személy szignálja, illetve írja alá, a cégjegyzésre jogosult személy és a meghatalmazott által aláírt, teljes bizonyító erejű magánokiratba foglalt meghatalmazás (adott esetben)</w:t>
      </w:r>
    </w:p>
    <w:p w:rsidR="00F746DA" w:rsidRPr="00081473" w:rsidRDefault="00F746DA" w:rsidP="00F746DA">
      <w:pPr>
        <w:pStyle w:val="Listaszerbekezds"/>
        <w:numPr>
          <w:ilvl w:val="0"/>
          <w:numId w:val="31"/>
        </w:numPr>
        <w:spacing w:line="276" w:lineRule="auto"/>
        <w:contextualSpacing/>
        <w:jc w:val="both"/>
        <w:rPr>
          <w:szCs w:val="24"/>
        </w:rPr>
      </w:pPr>
      <w:r w:rsidRPr="00081473">
        <w:rPr>
          <w:szCs w:val="24"/>
        </w:rPr>
        <w:t>Nyilatkozat fordítás helyességéről (adott esetben)</w:t>
      </w:r>
    </w:p>
    <w:p w:rsidR="00F746DA" w:rsidRPr="00081473" w:rsidRDefault="00F746DA" w:rsidP="00F746DA">
      <w:pPr>
        <w:pStyle w:val="Listaszerbekezds"/>
        <w:numPr>
          <w:ilvl w:val="0"/>
          <w:numId w:val="31"/>
        </w:numPr>
        <w:spacing w:line="276" w:lineRule="auto"/>
        <w:contextualSpacing/>
        <w:jc w:val="both"/>
        <w:rPr>
          <w:szCs w:val="24"/>
        </w:rPr>
      </w:pPr>
      <w:r w:rsidRPr="00081473">
        <w:rPr>
          <w:szCs w:val="24"/>
        </w:rPr>
        <w:t>Ajánlattevőnek (közös ajánlattevőnek) folyamatban lévő változásbejegyzési eljárás esetében, az ajánlathoz csatolni kell a cégbírósághoz benyújtott változásbejegyzési kérelmet és az annak érkezéséről a cégbíróság által megküldött igazolást (adott esetben).</w:t>
      </w:r>
    </w:p>
    <w:p w:rsidR="00F746DA" w:rsidRPr="00081473" w:rsidRDefault="00F746DA" w:rsidP="00F746DA">
      <w:pPr>
        <w:pStyle w:val="Listaszerbekezds"/>
        <w:numPr>
          <w:ilvl w:val="0"/>
          <w:numId w:val="31"/>
        </w:numPr>
        <w:spacing w:line="276" w:lineRule="auto"/>
        <w:contextualSpacing/>
        <w:jc w:val="both"/>
        <w:rPr>
          <w:szCs w:val="24"/>
        </w:rPr>
      </w:pPr>
      <w:r w:rsidRPr="00081473">
        <w:rPr>
          <w:szCs w:val="24"/>
        </w:rPr>
        <w:t>A szervezet (személy) által rendelkezésre bocsátott erőforrások igénybe vételének módját alátámasztó, kötelezettségvállalást tartalmazó dokumentum</w:t>
      </w:r>
    </w:p>
    <w:p w:rsidR="00F746DA" w:rsidRPr="00081473" w:rsidRDefault="00F746DA" w:rsidP="00F746DA">
      <w:pPr>
        <w:tabs>
          <w:tab w:val="left" w:pos="426"/>
        </w:tabs>
        <w:spacing w:before="120"/>
        <w:ind w:left="360"/>
        <w:jc w:val="both"/>
      </w:pPr>
    </w:p>
    <w:p w:rsidR="00F746DA" w:rsidRPr="00081473" w:rsidRDefault="00F746DA" w:rsidP="00F746DA">
      <w:pPr>
        <w:tabs>
          <w:tab w:val="left" w:pos="426"/>
        </w:tabs>
        <w:spacing w:before="120"/>
        <w:ind w:left="360"/>
        <w:jc w:val="both"/>
      </w:pPr>
    </w:p>
    <w:p w:rsidR="00F746DA" w:rsidRPr="00081473" w:rsidRDefault="00F746DA" w:rsidP="00F746DA">
      <w:pPr>
        <w:tabs>
          <w:tab w:val="left" w:pos="426"/>
        </w:tabs>
        <w:spacing w:before="120"/>
        <w:ind w:left="360"/>
        <w:jc w:val="center"/>
      </w:pPr>
      <w:r w:rsidRPr="00081473">
        <w:rPr>
          <w:b/>
          <w:color w:val="FF0000"/>
        </w:rPr>
        <w:t>Kbt. 69. § (4) bekezdés szerinti felhívásra benyújtandó dokumentumok</w:t>
      </w:r>
    </w:p>
    <w:p w:rsidR="00F746DA" w:rsidRPr="00081473" w:rsidRDefault="00F746DA" w:rsidP="00F746DA">
      <w:pPr>
        <w:numPr>
          <w:ilvl w:val="0"/>
          <w:numId w:val="2"/>
        </w:numPr>
        <w:tabs>
          <w:tab w:val="left" w:pos="426"/>
        </w:tabs>
        <w:spacing w:before="120"/>
        <w:jc w:val="both"/>
      </w:pPr>
      <w:r w:rsidRPr="00081473">
        <w:t>sz. melléklet – Igazolás P1) gazdasági és pénzügyi alkalmassági feltételről</w:t>
      </w:r>
    </w:p>
    <w:p w:rsidR="00F746DA" w:rsidRPr="00081473" w:rsidRDefault="00F746DA" w:rsidP="00F746DA">
      <w:pPr>
        <w:numPr>
          <w:ilvl w:val="0"/>
          <w:numId w:val="2"/>
        </w:numPr>
        <w:tabs>
          <w:tab w:val="left" w:pos="426"/>
        </w:tabs>
        <w:spacing w:before="120"/>
        <w:jc w:val="both"/>
      </w:pPr>
      <w:r w:rsidRPr="00081473">
        <w:t>sz. melléklet – Igazolás P1) gazdasági és pénzügyi alkalmassági feltételről</w:t>
      </w:r>
    </w:p>
    <w:p w:rsidR="00F746DA" w:rsidRPr="00081473" w:rsidRDefault="00F746DA" w:rsidP="00F746DA">
      <w:pPr>
        <w:numPr>
          <w:ilvl w:val="0"/>
          <w:numId w:val="2"/>
        </w:numPr>
        <w:tabs>
          <w:tab w:val="left" w:pos="426"/>
        </w:tabs>
        <w:spacing w:before="120"/>
        <w:jc w:val="both"/>
      </w:pPr>
      <w:r w:rsidRPr="00081473">
        <w:t>sz. melléklet – Igazolás M1) műszaki-szakmai alkalmassági feltételről</w:t>
      </w:r>
    </w:p>
    <w:p w:rsidR="00B0769F" w:rsidRPr="00081473" w:rsidRDefault="00B0769F" w:rsidP="00B0769F">
      <w:r w:rsidRPr="00081473">
        <w:br w:type="page"/>
      </w:r>
    </w:p>
    <w:p w:rsidR="00B0769F" w:rsidRPr="00081473" w:rsidRDefault="00B0769F" w:rsidP="00B0769F">
      <w:pPr>
        <w:tabs>
          <w:tab w:val="left" w:pos="426"/>
        </w:tabs>
        <w:spacing w:before="120"/>
        <w:ind w:left="360"/>
        <w:jc w:val="both"/>
      </w:pPr>
    </w:p>
    <w:p w:rsidR="00B0769F" w:rsidRPr="00081473" w:rsidRDefault="00B0769F" w:rsidP="00B0769F">
      <w:pPr>
        <w:ind w:firstLine="204"/>
        <w:jc w:val="both"/>
      </w:pPr>
    </w:p>
    <w:p w:rsidR="00B0769F" w:rsidRPr="00081473" w:rsidRDefault="00B0769F" w:rsidP="00B0769F">
      <w:pPr>
        <w:spacing w:after="240"/>
        <w:jc w:val="both"/>
      </w:pPr>
      <w:r w:rsidRPr="00081473">
        <w:t>II.)</w:t>
      </w:r>
    </w:p>
    <w:p w:rsidR="00B0769F" w:rsidRPr="00081473" w:rsidRDefault="00B0769F" w:rsidP="00B0769F">
      <w:pPr>
        <w:spacing w:after="240"/>
        <w:jc w:val="both"/>
      </w:pPr>
      <w:r w:rsidRPr="00081473">
        <w:t xml:space="preserve">A Kbt. 66. §-ra figyelemmel az ajánlatkérő meghatározza az ajánlat részeként benyújtandó </w:t>
      </w:r>
      <w:r w:rsidRPr="00081473">
        <w:rPr>
          <w:b/>
        </w:rPr>
        <w:t>további dokumentumok, igazolások, nyilatkozatok jegyzékét</w:t>
      </w:r>
      <w:r w:rsidRPr="00081473">
        <w:t>, amelyek a fentieken túl a következők [nyilatkozat</w:t>
      </w:r>
      <w:bookmarkStart w:id="0" w:name="_GoBack"/>
      <w:r w:rsidRPr="00081473">
        <w:t>minta</w:t>
      </w:r>
      <w:bookmarkEnd w:id="0"/>
      <w:r w:rsidRPr="00081473">
        <w:t xml:space="preserve"> az alábbiakhoz nem került csatolásra].</w:t>
      </w:r>
    </w:p>
    <w:p w:rsidR="00B0769F" w:rsidRPr="00081473" w:rsidRDefault="00B0769F" w:rsidP="00B0769F">
      <w:pPr>
        <w:numPr>
          <w:ilvl w:val="0"/>
          <w:numId w:val="6"/>
        </w:numPr>
        <w:spacing w:after="120"/>
      </w:pPr>
      <w:r w:rsidRPr="00081473">
        <w:rPr>
          <w:b/>
        </w:rPr>
        <w:t>Tartalomjegyzék</w:t>
      </w:r>
      <w:r w:rsidRPr="00081473">
        <w:t xml:space="preserve"> </w:t>
      </w:r>
    </w:p>
    <w:p w:rsidR="00B0769F" w:rsidRPr="00081473" w:rsidRDefault="00B0769F" w:rsidP="00B0769F">
      <w:pPr>
        <w:numPr>
          <w:ilvl w:val="0"/>
          <w:numId w:val="6"/>
        </w:numPr>
        <w:spacing w:after="120"/>
        <w:jc w:val="both"/>
      </w:pPr>
      <w:r w:rsidRPr="00081473">
        <w:rPr>
          <w:b/>
        </w:rPr>
        <w:t>Részletes árajánlat (árazott költségvetés)</w:t>
      </w:r>
    </w:p>
    <w:p w:rsidR="00B0769F" w:rsidRPr="00081473" w:rsidRDefault="00B0769F" w:rsidP="00B0769F">
      <w:pPr>
        <w:numPr>
          <w:ilvl w:val="0"/>
          <w:numId w:val="6"/>
        </w:numPr>
        <w:spacing w:after="120"/>
        <w:jc w:val="both"/>
      </w:pPr>
      <w:r w:rsidRPr="00081473">
        <w:rPr>
          <w:b/>
        </w:rPr>
        <w:t>Cégkivonat</w:t>
      </w:r>
      <w:r w:rsidRPr="00081473">
        <w:t xml:space="preserve">, amennyiben az Magyarországon nyilvánosan elérhető adatbázisokról, nyilvántartásokból nem érhető el, illetve folyamatban lévő változásbejegyzési eljárás esetén a </w:t>
      </w:r>
      <w:r w:rsidRPr="00081473">
        <w:rPr>
          <w:b/>
        </w:rPr>
        <w:t>cégbírósághoz benyújtott változásbejegyzési kérelem</w:t>
      </w:r>
      <w:r w:rsidRPr="00081473">
        <w:t xml:space="preserve"> és az annak érkezéséről a cégbíróság által megküldött igazolás, vagy az előbbiek hiányára vonatkozó </w:t>
      </w:r>
      <w:r w:rsidRPr="00081473">
        <w:rPr>
          <w:b/>
        </w:rPr>
        <w:t>nemleges nyilatkozat</w:t>
      </w:r>
      <w:r w:rsidRPr="00081473">
        <w:t xml:space="preserve"> </w:t>
      </w:r>
    </w:p>
    <w:p w:rsidR="00B0769F" w:rsidRPr="00081473" w:rsidRDefault="00B0769F" w:rsidP="00B0769F">
      <w:pPr>
        <w:numPr>
          <w:ilvl w:val="0"/>
          <w:numId w:val="6"/>
        </w:numPr>
        <w:spacing w:after="120"/>
        <w:ind w:left="357" w:hanging="357"/>
        <w:jc w:val="both"/>
      </w:pPr>
      <w:r w:rsidRPr="00081473">
        <w:rPr>
          <w:b/>
        </w:rPr>
        <w:t>Aláírási címpéldány</w:t>
      </w:r>
      <w:r w:rsidRPr="00081473">
        <w:t xml:space="preserve">(ok) </w:t>
      </w:r>
    </w:p>
    <w:p w:rsidR="00B0769F" w:rsidRPr="00081473" w:rsidRDefault="00B0769F" w:rsidP="00B0769F">
      <w:pPr>
        <w:numPr>
          <w:ilvl w:val="0"/>
          <w:numId w:val="6"/>
        </w:numPr>
        <w:spacing w:after="120"/>
        <w:ind w:left="357" w:hanging="357"/>
        <w:jc w:val="both"/>
      </w:pPr>
      <w:r w:rsidRPr="00081473">
        <w:t xml:space="preserve">Közös ajánlattétel esetén a közös ajánlattevők egymás közötti jogviszonyát tanúsító </w:t>
      </w:r>
      <w:r w:rsidRPr="00081473">
        <w:rPr>
          <w:b/>
        </w:rPr>
        <w:t>együttműködési megállapodás</w:t>
      </w:r>
      <w:r w:rsidRPr="00081473">
        <w:t xml:space="preserve"> </w:t>
      </w:r>
    </w:p>
    <w:p w:rsidR="00DF282C" w:rsidRPr="00CC54C3" w:rsidRDefault="00CC54C3" w:rsidP="00DF282C">
      <w:pPr>
        <w:pStyle w:val="Listaszerbekezds"/>
        <w:numPr>
          <w:ilvl w:val="0"/>
          <w:numId w:val="6"/>
        </w:numPr>
        <w:tabs>
          <w:tab w:val="left" w:pos="426"/>
        </w:tabs>
        <w:spacing w:before="120"/>
        <w:jc w:val="both"/>
        <w:rPr>
          <w:b/>
          <w:i/>
          <w:u w:val="single"/>
        </w:rPr>
      </w:pPr>
      <w:r w:rsidRPr="00CC54C3">
        <w:rPr>
          <w:b/>
          <w:i/>
          <w:u w:val="single"/>
        </w:rPr>
        <w:t>T</w:t>
      </w:r>
      <w:r w:rsidR="00DF282C" w:rsidRPr="00CC54C3">
        <w:rPr>
          <w:b/>
          <w:i/>
          <w:u w:val="single"/>
        </w:rPr>
        <w:t>ermékleírások, prospektusok</w:t>
      </w:r>
    </w:p>
    <w:p w:rsidR="00DF282C" w:rsidRPr="00081473" w:rsidRDefault="00DF282C" w:rsidP="00DF282C">
      <w:pPr>
        <w:tabs>
          <w:tab w:val="left" w:pos="426"/>
        </w:tabs>
        <w:spacing w:before="120"/>
        <w:jc w:val="both"/>
      </w:pPr>
    </w:p>
    <w:p w:rsidR="00B0769F" w:rsidRPr="00081473" w:rsidRDefault="00B0769F" w:rsidP="00B0769F">
      <w:pPr>
        <w:tabs>
          <w:tab w:val="left" w:pos="1983"/>
        </w:tabs>
        <w:spacing w:after="120"/>
      </w:pPr>
    </w:p>
    <w:p w:rsidR="00B0769F" w:rsidRPr="00081473" w:rsidRDefault="00B0769F" w:rsidP="00B0769F">
      <w:pPr>
        <w:tabs>
          <w:tab w:val="left" w:pos="1983"/>
        </w:tabs>
        <w:spacing w:after="120"/>
      </w:pPr>
      <w:r w:rsidRPr="00081473">
        <w:t>III.)</w:t>
      </w:r>
    </w:p>
    <w:p w:rsidR="00B0769F" w:rsidRPr="00081473" w:rsidRDefault="00B0769F" w:rsidP="00B0769F">
      <w:pPr>
        <w:tabs>
          <w:tab w:val="left" w:pos="1983"/>
        </w:tabs>
        <w:spacing w:after="120"/>
      </w:pPr>
      <w:r w:rsidRPr="00081473">
        <w:t>A Kbt. 69. § (4) bekezdés szerinti felhívásra benyújtandó dokumentumok:</w:t>
      </w:r>
    </w:p>
    <w:p w:rsidR="00B0769F" w:rsidRPr="00081473" w:rsidRDefault="00B0769F" w:rsidP="00B0769F">
      <w:pPr>
        <w:jc w:val="both"/>
      </w:pPr>
      <w:r w:rsidRPr="00081473">
        <w:rPr>
          <w:b/>
        </w:rPr>
        <w:t>Ajánlatkérő felhívására az ajánlattételi felhívás III.)1.1., III.1.2) és III.1.3) pontjában foglaltaknak megfelelően</w:t>
      </w:r>
      <w:r w:rsidRPr="00081473">
        <w:t>.</w:t>
      </w:r>
    </w:p>
    <w:p w:rsidR="00B0769F" w:rsidRPr="00081473" w:rsidRDefault="00B0769F" w:rsidP="001C0D8A">
      <w:pPr>
        <w:tabs>
          <w:tab w:val="left" w:pos="1983"/>
        </w:tabs>
        <w:spacing w:after="120"/>
        <w:jc w:val="right"/>
        <w:rPr>
          <w:b/>
        </w:rPr>
      </w:pPr>
      <w:r w:rsidRPr="00081473">
        <w:br w:type="page"/>
      </w:r>
      <w:r w:rsidRPr="00081473">
        <w:rPr>
          <w:b/>
        </w:rPr>
        <w:t>1. sz. melléklet</w:t>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spacing w:before="80"/>
        <w:rPr>
          <w:b/>
        </w:rPr>
      </w:pPr>
    </w:p>
    <w:p w:rsidR="00B0769F" w:rsidRPr="00081473" w:rsidRDefault="00B0769F" w:rsidP="00B0769F">
      <w:pPr>
        <w:tabs>
          <w:tab w:val="right" w:leader="dot" w:pos="4480"/>
        </w:tabs>
        <w:rPr>
          <w:b/>
        </w:rPr>
      </w:pPr>
      <w:r w:rsidRPr="00081473">
        <w:rPr>
          <w:b/>
        </w:rPr>
        <w:t>Ajánlattevő kapcsolattartója</w:t>
      </w:r>
      <w:r w:rsidRPr="00081473">
        <w:rPr>
          <w:rStyle w:val="Lbjegyzet-hivatkozs"/>
          <w:b/>
        </w:rPr>
        <w:footnoteReference w:id="1"/>
      </w:r>
    </w:p>
    <w:p w:rsidR="00B0769F" w:rsidRPr="00081473" w:rsidRDefault="00B0769F" w:rsidP="00B0769F">
      <w:pPr>
        <w:tabs>
          <w:tab w:val="right" w:leader="dot" w:pos="4480"/>
        </w:tabs>
        <w:spacing w:before="80"/>
        <w:rPr>
          <w:b/>
        </w:rPr>
      </w:pPr>
      <w:r w:rsidRPr="00081473">
        <w:rPr>
          <w:b/>
        </w:rPr>
        <w:t xml:space="preserve">             neve/beosztása: </w:t>
      </w:r>
      <w:r w:rsidRPr="00081473">
        <w:rPr>
          <w:b/>
        </w:rPr>
        <w:tab/>
      </w:r>
    </w:p>
    <w:p w:rsidR="00B0769F" w:rsidRPr="00081473" w:rsidRDefault="00B0769F" w:rsidP="00B0769F">
      <w:pPr>
        <w:tabs>
          <w:tab w:val="right" w:leader="dot" w:pos="4480"/>
        </w:tabs>
        <w:spacing w:before="80"/>
        <w:rPr>
          <w:b/>
        </w:rPr>
      </w:pPr>
      <w:r w:rsidRPr="00081473">
        <w:rPr>
          <w:b/>
        </w:rPr>
        <w:t xml:space="preserve">             telefonszáma: </w:t>
      </w:r>
      <w:r w:rsidRPr="00081473">
        <w:rPr>
          <w:b/>
        </w:rPr>
        <w:tab/>
      </w:r>
    </w:p>
    <w:p w:rsidR="00B0769F" w:rsidRPr="00081473" w:rsidRDefault="00B0769F" w:rsidP="00B0769F">
      <w:pPr>
        <w:tabs>
          <w:tab w:val="right" w:leader="dot" w:pos="4480"/>
        </w:tabs>
        <w:spacing w:before="80"/>
        <w:rPr>
          <w:b/>
        </w:rPr>
      </w:pPr>
      <w:r w:rsidRPr="00081473">
        <w:rPr>
          <w:b/>
        </w:rPr>
        <w:t xml:space="preserve">             telefax-száma: </w:t>
      </w:r>
      <w:r w:rsidRPr="00081473">
        <w:rPr>
          <w:b/>
        </w:rPr>
        <w:tab/>
      </w:r>
    </w:p>
    <w:p w:rsidR="00B0769F" w:rsidRPr="00081473" w:rsidRDefault="00B0769F" w:rsidP="00B0769F">
      <w:pPr>
        <w:tabs>
          <w:tab w:val="right" w:leader="dot" w:pos="4480"/>
        </w:tabs>
        <w:spacing w:before="80"/>
        <w:rPr>
          <w:b/>
        </w:rPr>
      </w:pPr>
      <w:r w:rsidRPr="00081473">
        <w:rPr>
          <w:b/>
        </w:rPr>
        <w:t xml:space="preserve">             e-mail címe: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pPr>
      <w:r w:rsidRPr="00081473">
        <w:rPr>
          <w:b/>
        </w:rPr>
        <w:t>AJÁNLAT</w:t>
      </w:r>
      <w:r w:rsidRPr="00081473">
        <w:t xml:space="preserve"> </w:t>
      </w:r>
      <w:r w:rsidRPr="00081473">
        <w:br/>
        <w:t xml:space="preserve">(ELŐLAP) </w:t>
      </w:r>
    </w:p>
    <w:p w:rsidR="00B0769F" w:rsidRPr="00081473" w:rsidRDefault="00B0769F" w:rsidP="00B0769F">
      <w:pPr>
        <w:pStyle w:val="Szvegtrzsbehzssal3"/>
        <w:ind w:left="0"/>
        <w:rPr>
          <w:szCs w:val="24"/>
        </w:rPr>
      </w:pPr>
    </w:p>
    <w:p w:rsidR="00B0769F" w:rsidRPr="00081473" w:rsidRDefault="00B0769F" w:rsidP="00B0769F">
      <w:pPr>
        <w:pStyle w:val="Szvegtrzsbehzssal3"/>
        <w:ind w:left="0"/>
        <w:rPr>
          <w:szCs w:val="24"/>
        </w:rPr>
      </w:pPr>
      <w:r w:rsidRPr="00081473">
        <w:rPr>
          <w:szCs w:val="24"/>
        </w:rPr>
        <w:t>A(Z) ____________________________ (AJÁNLATTEVŐ NEVE) AJÁNLATA</w:t>
      </w:r>
    </w:p>
    <w:p w:rsidR="00B0769F" w:rsidRPr="00081473" w:rsidRDefault="00B0769F" w:rsidP="00B0769F">
      <w:pPr>
        <w:pStyle w:val="Szvegtrzsbehzssal3"/>
        <w:ind w:left="0"/>
        <w:rPr>
          <w:szCs w:val="24"/>
        </w:rPr>
      </w:pPr>
    </w:p>
    <w:p w:rsidR="00B0769F" w:rsidRPr="00081473" w:rsidRDefault="00B0769F" w:rsidP="00B0769F">
      <w:pPr>
        <w:pStyle w:val="Szvegtrzsbehzssal3"/>
        <w:ind w:left="0"/>
        <w:rPr>
          <w:szCs w:val="24"/>
        </w:rPr>
      </w:pPr>
    </w:p>
    <w:p w:rsidR="00B0769F" w:rsidRPr="00081473" w:rsidRDefault="00B16AC5" w:rsidP="00B0769F">
      <w:pPr>
        <w:pStyle w:val="Szvegtrzsbehzssal3"/>
        <w:ind w:left="0"/>
        <w:rPr>
          <w:b/>
          <w:szCs w:val="24"/>
        </w:rPr>
      </w:pPr>
      <w:r w:rsidRPr="00081473">
        <w:rPr>
          <w:b/>
          <w:i/>
          <w:szCs w:val="24"/>
        </w:rPr>
        <w:t xml:space="preserve">„A szakképzési intézményrendszer átfogó fejlesztése a Berettyóújfalui Szakképzési Centrumban” tárgyú GINOP – 6.2.3-17-2017-00006 azonosítószámú projekt árubeszerzése </w:t>
      </w:r>
      <w:r w:rsidR="00B0769F" w:rsidRPr="00081473">
        <w:rPr>
          <w:b/>
          <w:szCs w:val="24"/>
        </w:rPr>
        <w:t>TÁRGYÚ</w:t>
      </w:r>
    </w:p>
    <w:p w:rsidR="00B0769F" w:rsidRPr="00081473" w:rsidRDefault="00B0769F" w:rsidP="00B0769F">
      <w:pPr>
        <w:pStyle w:val="Cmsor1"/>
        <w:rPr>
          <w:b/>
          <w:caps/>
          <w:szCs w:val="24"/>
        </w:rPr>
      </w:pPr>
    </w:p>
    <w:p w:rsidR="00B0769F" w:rsidRPr="00081473" w:rsidRDefault="00B0769F" w:rsidP="00B0769F">
      <w:pPr>
        <w:jc w:val="center"/>
        <w:rPr>
          <w:b/>
        </w:rPr>
      </w:pPr>
    </w:p>
    <w:p w:rsidR="004A7C4F" w:rsidRPr="00081473" w:rsidRDefault="004A7C4F" w:rsidP="004A7C4F">
      <w:pPr>
        <w:jc w:val="center"/>
        <w:rPr>
          <w:b/>
        </w:rPr>
      </w:pPr>
      <w:r w:rsidRPr="00081473">
        <w:rPr>
          <w:b/>
        </w:rPr>
        <w:t xml:space="preserve">NEMZETI ELJÁRÁSRENDBEN LEFOLYTATOTT </w:t>
      </w:r>
    </w:p>
    <w:p w:rsidR="004A7C4F" w:rsidRPr="00081473" w:rsidRDefault="004A7C4F" w:rsidP="004A7C4F">
      <w:pPr>
        <w:jc w:val="center"/>
      </w:pPr>
      <w:r w:rsidRPr="00081473">
        <w:rPr>
          <w:i/>
          <w:spacing w:val="4"/>
          <w:sz w:val="28"/>
        </w:rPr>
        <w:t>Kbt. 113. § szerinti összefoglaló tájékoztatóval induló eljárás</w:t>
      </w:r>
      <w:r w:rsidRPr="00081473">
        <w:rPr>
          <w:spacing w:val="4"/>
        </w:rPr>
        <w:br/>
      </w:r>
      <w:r w:rsidRPr="00081473">
        <w:rPr>
          <w:b/>
          <w:spacing w:val="4"/>
        </w:rPr>
        <w:t>KÖZBESZERZÉSI ELJÁRÁSÁBAN</w:t>
      </w:r>
    </w:p>
    <w:p w:rsidR="00B0769F" w:rsidRPr="00081473" w:rsidRDefault="00B0769F" w:rsidP="00B0769F"/>
    <w:p w:rsidR="00B0769F" w:rsidRPr="00081473" w:rsidRDefault="00B0769F" w:rsidP="00B0769F">
      <w:pPr>
        <w:jc w:val="center"/>
      </w:pPr>
      <w:r w:rsidRPr="00081473">
        <w:t>………………………</w:t>
      </w:r>
      <w:r w:rsidR="004A7C4F" w:rsidRPr="00081473">
        <w:t>, 2018</w:t>
      </w:r>
      <w:r w:rsidRPr="00081473">
        <w:t>. ……………………….. ……</w:t>
      </w:r>
    </w:p>
    <w:p w:rsidR="00B0769F" w:rsidRPr="00081473" w:rsidRDefault="00B0769F" w:rsidP="00B0769F"/>
    <w:p w:rsidR="00B0769F" w:rsidRPr="00081473" w:rsidRDefault="00B0769F" w:rsidP="00B0769F">
      <w:pPr>
        <w:pStyle w:val="Cmsor7"/>
        <w:ind w:left="6372" w:firstLine="708"/>
        <w:jc w:val="right"/>
        <w:rPr>
          <w:b w:val="0"/>
          <w:i/>
          <w:szCs w:val="24"/>
        </w:rPr>
      </w:pPr>
      <w:r w:rsidRPr="00081473">
        <w:rPr>
          <w:szCs w:val="24"/>
        </w:rPr>
        <w:br w:type="page"/>
      </w:r>
      <w:r w:rsidRPr="00081473">
        <w:rPr>
          <w:b w:val="0"/>
          <w:i/>
          <w:szCs w:val="24"/>
        </w:rPr>
        <w:t>2. sz. melléklet</w:t>
      </w:r>
    </w:p>
    <w:p w:rsidR="00B0769F" w:rsidRPr="00081473" w:rsidRDefault="00B0769F" w:rsidP="00B0769F"/>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pPr>
      <w:r w:rsidRPr="00081473">
        <w:rPr>
          <w:u w:val="single"/>
        </w:rPr>
        <w:t>FELOLVASÓLAP</w:t>
      </w:r>
      <w:r w:rsidRPr="00081473">
        <w:br/>
        <w:t>[Kbt. 66. § (5) bekezdése szerint]</w:t>
      </w:r>
    </w:p>
    <w:p w:rsidR="00B0769F" w:rsidRPr="00081473" w:rsidRDefault="00B0769F" w:rsidP="00B0769F">
      <w:pPr>
        <w:tabs>
          <w:tab w:val="right" w:leader="dot" w:pos="6390"/>
        </w:tabs>
      </w:pPr>
    </w:p>
    <w:p w:rsidR="00B0769F" w:rsidRPr="00081473" w:rsidRDefault="00B0769F" w:rsidP="00B0769F">
      <w:pPr>
        <w:tabs>
          <w:tab w:val="right" w:leader="dot" w:pos="6390"/>
        </w:tabs>
        <w:jc w:val="both"/>
      </w:pPr>
      <w:r w:rsidRPr="00081473">
        <w:t>Az ajánlat főbb, számszerűsíthető adatai</w:t>
      </w:r>
    </w:p>
    <w:p w:rsidR="00B0769F" w:rsidRPr="00081473" w:rsidRDefault="00B0769F" w:rsidP="00B0769F">
      <w:pPr>
        <w:tabs>
          <w:tab w:val="right" w:leader="dot" w:pos="6390"/>
        </w:tabs>
        <w:jc w:val="both"/>
        <w:rPr>
          <w:u w:val="single"/>
        </w:rPr>
      </w:pPr>
    </w:p>
    <w:p w:rsidR="00B0769F" w:rsidRPr="00081473" w:rsidRDefault="00B0769F" w:rsidP="00B0769F">
      <w:pPr>
        <w:pStyle w:val="Szvegtrzsbehzssal3"/>
        <w:ind w:left="0"/>
        <w:jc w:val="both"/>
        <w:rPr>
          <w:b/>
          <w:i/>
          <w:szCs w:val="24"/>
        </w:rPr>
      </w:pPr>
      <w:r w:rsidRPr="00081473">
        <w:t>Tekintettel a</w:t>
      </w:r>
      <w:r w:rsidRPr="00081473">
        <w:rPr>
          <w:b/>
        </w:rPr>
        <w:t xml:space="preserve"> </w:t>
      </w:r>
      <w:r w:rsidR="000C02F7" w:rsidRPr="00081473">
        <w:rPr>
          <w:b/>
          <w:i/>
          <w:color w:val="000000"/>
        </w:rPr>
        <w:t>Berettyóújfalui Szakképzési Centrum</w:t>
      </w:r>
      <w:r w:rsidR="000C02F7" w:rsidRPr="00081473">
        <w:t xml:space="preserve"> </w:t>
      </w:r>
      <w:r w:rsidRPr="00081473">
        <w:t xml:space="preserve">által indított, </w:t>
      </w:r>
      <w:r w:rsidR="004A7C4F" w:rsidRPr="00081473">
        <w:rPr>
          <w:b/>
          <w:i/>
          <w:szCs w:val="24"/>
        </w:rPr>
        <w:t xml:space="preserve">„A szakképzési intézményrendszer átfogó fejlesztése a Berettyóújfalui Szakképzési Centrumban” tárgyú GINOP – 6.2.3-17-2017-00006 azonosítószámú projekt árubeszerzése </w:t>
      </w:r>
      <w:r w:rsidRPr="00081473">
        <w:t>tárgyú közbeszerzési eljárás ajánlattételi dokumentációjában foglaltakra, összhangban a Kbt. 66. § (5) bekezdésével, az alábbiakban megjelöljük az ajánlattevő(k) nevét és címét (székhelyét/lakóhelyét), valamint az alábbi számszerűsíthető értékelési szemponto(ka)t.</w:t>
      </w:r>
    </w:p>
    <w:p w:rsidR="00B0769F" w:rsidRPr="00081473" w:rsidRDefault="00B0769F" w:rsidP="00B0769F">
      <w:pPr>
        <w:pStyle w:val="lfej"/>
        <w:tabs>
          <w:tab w:val="clear" w:pos="4536"/>
          <w:tab w:val="clear" w:pos="9072"/>
          <w:tab w:val="right" w:leader="dot" w:pos="639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30"/>
        <w:gridCol w:w="4179"/>
      </w:tblGrid>
      <w:tr w:rsidR="00B0769F" w:rsidRPr="00081473" w:rsidTr="00234A3A">
        <w:trPr>
          <w:jc w:val="center"/>
        </w:trPr>
        <w:tc>
          <w:tcPr>
            <w:tcW w:w="5230" w:type="dxa"/>
            <w:tcBorders>
              <w:top w:val="single" w:sz="12" w:space="0" w:color="auto"/>
              <w:left w:val="single" w:sz="12" w:space="0" w:color="auto"/>
            </w:tcBorders>
          </w:tcPr>
          <w:p w:rsidR="00B0769F" w:rsidRPr="00081473" w:rsidRDefault="00B0769F" w:rsidP="00234A3A">
            <w:pPr>
              <w:tabs>
                <w:tab w:val="right" w:leader="dot" w:pos="6390"/>
              </w:tabs>
              <w:spacing w:before="180" w:after="180"/>
              <w:rPr>
                <w:b/>
              </w:rPr>
            </w:pPr>
            <w:r w:rsidRPr="00081473">
              <w:rPr>
                <w:b/>
              </w:rPr>
              <w:t>Ajánlattevő(k) neve</w:t>
            </w:r>
            <w:r w:rsidRPr="00081473">
              <w:rPr>
                <w:rStyle w:val="Lbjegyzet-hivatkozs"/>
                <w:b/>
              </w:rPr>
              <w:footnoteReference w:id="2"/>
            </w:r>
            <w:r w:rsidRPr="00081473">
              <w:rPr>
                <w:b/>
              </w:rPr>
              <w:t xml:space="preserve">: </w:t>
            </w:r>
          </w:p>
        </w:tc>
        <w:tc>
          <w:tcPr>
            <w:tcW w:w="4179" w:type="dxa"/>
            <w:tcBorders>
              <w:top w:val="single" w:sz="12" w:space="0" w:color="auto"/>
              <w:right w:val="single" w:sz="12" w:space="0" w:color="auto"/>
            </w:tcBorders>
          </w:tcPr>
          <w:p w:rsidR="00B0769F" w:rsidRPr="00081473" w:rsidRDefault="00B0769F" w:rsidP="00234A3A">
            <w:pPr>
              <w:tabs>
                <w:tab w:val="right" w:leader="dot" w:pos="6390"/>
              </w:tabs>
              <w:spacing w:before="120" w:after="120"/>
              <w:jc w:val="center"/>
            </w:pPr>
          </w:p>
        </w:tc>
      </w:tr>
      <w:tr w:rsidR="00B0769F" w:rsidRPr="00081473" w:rsidTr="00234A3A">
        <w:trPr>
          <w:jc w:val="center"/>
        </w:trPr>
        <w:tc>
          <w:tcPr>
            <w:tcW w:w="5230" w:type="dxa"/>
            <w:tcBorders>
              <w:left w:val="single" w:sz="12" w:space="0" w:color="auto"/>
              <w:bottom w:val="single" w:sz="12" w:space="0" w:color="auto"/>
            </w:tcBorders>
          </w:tcPr>
          <w:p w:rsidR="00B0769F" w:rsidRPr="00081473" w:rsidRDefault="00B0769F" w:rsidP="00234A3A">
            <w:pPr>
              <w:pStyle w:val="almenstyle27style29style30"/>
              <w:tabs>
                <w:tab w:val="right" w:leader="dot" w:pos="6390"/>
              </w:tabs>
              <w:spacing w:before="180" w:after="180"/>
            </w:pPr>
            <w:r w:rsidRPr="00081473">
              <w:rPr>
                <w:b/>
              </w:rPr>
              <w:t xml:space="preserve">Ajánlattevő(k) címe </w:t>
            </w:r>
            <w:r w:rsidRPr="00081473">
              <w:t>(székhelye/lakóhelye):</w:t>
            </w:r>
          </w:p>
        </w:tc>
        <w:tc>
          <w:tcPr>
            <w:tcW w:w="4179" w:type="dxa"/>
            <w:tcBorders>
              <w:bottom w:val="single" w:sz="12" w:space="0" w:color="auto"/>
              <w:right w:val="single" w:sz="12" w:space="0" w:color="auto"/>
            </w:tcBorders>
            <w:vAlign w:val="center"/>
          </w:tcPr>
          <w:p w:rsidR="00B0769F" w:rsidRPr="00081473" w:rsidRDefault="00B0769F" w:rsidP="00234A3A">
            <w:pPr>
              <w:tabs>
                <w:tab w:val="right" w:leader="dot" w:pos="6390"/>
              </w:tabs>
              <w:spacing w:before="120" w:after="120"/>
              <w:ind w:right="170"/>
              <w:jc w:val="right"/>
            </w:pPr>
          </w:p>
        </w:tc>
      </w:tr>
    </w:tbl>
    <w:p w:rsidR="00B0769F" w:rsidRPr="00081473" w:rsidRDefault="00B0769F" w:rsidP="00B0769F">
      <w:pPr>
        <w:pStyle w:val="lfej"/>
        <w:tabs>
          <w:tab w:val="clear" w:pos="4536"/>
          <w:tab w:val="clear" w:pos="9072"/>
          <w:tab w:val="right" w:leader="dot" w:pos="6390"/>
        </w:tabs>
        <w:rPr>
          <w:szCs w:val="24"/>
        </w:rPr>
      </w:pPr>
    </w:p>
    <w:p w:rsidR="00552E6F" w:rsidRPr="00081473" w:rsidRDefault="00552E6F" w:rsidP="00B0769F">
      <w:pPr>
        <w:pStyle w:val="lfej"/>
        <w:tabs>
          <w:tab w:val="clear" w:pos="4536"/>
          <w:tab w:val="clear" w:pos="9072"/>
          <w:tab w:val="right" w:leader="dot" w:pos="6390"/>
        </w:tabs>
        <w:rPr>
          <w:szCs w:val="24"/>
        </w:rPr>
      </w:pPr>
    </w:p>
    <w:p w:rsidR="00552E6F" w:rsidRPr="00081473" w:rsidRDefault="00552E6F" w:rsidP="00B0769F">
      <w:pPr>
        <w:pStyle w:val="lfej"/>
        <w:tabs>
          <w:tab w:val="clear" w:pos="4536"/>
          <w:tab w:val="clear" w:pos="9072"/>
          <w:tab w:val="right" w:leader="dot" w:pos="6390"/>
        </w:tabs>
        <w:rPr>
          <w:b/>
          <w:szCs w:val="24"/>
        </w:rPr>
      </w:pPr>
      <w:r w:rsidRPr="00081473">
        <w:rPr>
          <w:b/>
          <w:szCs w:val="24"/>
        </w:rPr>
        <w:t>1. rész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30"/>
        <w:gridCol w:w="4179"/>
      </w:tblGrid>
      <w:tr w:rsidR="00B0769F" w:rsidRPr="00081473" w:rsidTr="00234A3A">
        <w:trPr>
          <w:jc w:val="center"/>
        </w:trPr>
        <w:tc>
          <w:tcPr>
            <w:tcW w:w="5230" w:type="dxa"/>
            <w:tcBorders>
              <w:top w:val="single" w:sz="12" w:space="0" w:color="auto"/>
              <w:left w:val="single" w:sz="12" w:space="0" w:color="auto"/>
            </w:tcBorders>
            <w:vAlign w:val="center"/>
          </w:tcPr>
          <w:p w:rsidR="00B0769F" w:rsidRPr="00081473" w:rsidRDefault="00B0769F" w:rsidP="00234A3A">
            <w:pPr>
              <w:tabs>
                <w:tab w:val="right" w:leader="dot" w:pos="6390"/>
              </w:tabs>
              <w:spacing w:before="120" w:after="120"/>
              <w:jc w:val="center"/>
            </w:pPr>
            <w:r w:rsidRPr="00081473">
              <w:t>Az értékelési szempont megnevezése</w:t>
            </w:r>
          </w:p>
        </w:tc>
        <w:tc>
          <w:tcPr>
            <w:tcW w:w="4179" w:type="dxa"/>
            <w:tcBorders>
              <w:top w:val="single" w:sz="12" w:space="0" w:color="auto"/>
              <w:bottom w:val="single" w:sz="4" w:space="0" w:color="auto"/>
              <w:right w:val="single" w:sz="12" w:space="0" w:color="auto"/>
            </w:tcBorders>
            <w:vAlign w:val="center"/>
          </w:tcPr>
          <w:p w:rsidR="00B0769F" w:rsidRPr="00081473" w:rsidRDefault="00B0769F" w:rsidP="00234A3A">
            <w:pPr>
              <w:tabs>
                <w:tab w:val="right" w:leader="dot" w:pos="6390"/>
              </w:tabs>
              <w:spacing w:before="120" w:after="120"/>
              <w:jc w:val="center"/>
            </w:pPr>
            <w:r w:rsidRPr="00081473">
              <w:t>Az ajánlatban foglalt nettó érték</w:t>
            </w:r>
          </w:p>
        </w:tc>
      </w:tr>
      <w:tr w:rsidR="00B0769F" w:rsidRPr="00081473" w:rsidTr="00234A3A">
        <w:trPr>
          <w:jc w:val="center"/>
        </w:trPr>
        <w:tc>
          <w:tcPr>
            <w:tcW w:w="5230" w:type="dxa"/>
            <w:tcBorders>
              <w:left w:val="single" w:sz="12" w:space="0" w:color="auto"/>
            </w:tcBorders>
            <w:shd w:val="clear" w:color="auto" w:fill="auto"/>
          </w:tcPr>
          <w:p w:rsidR="00B0769F" w:rsidRPr="00081473" w:rsidRDefault="00B0769F" w:rsidP="004A7C4F">
            <w:pPr>
              <w:suppressAutoHyphens/>
              <w:spacing w:before="240" w:after="240"/>
              <w:ind w:left="186" w:right="100"/>
              <w:rPr>
                <w:b/>
              </w:rPr>
            </w:pPr>
            <w:r w:rsidRPr="00081473">
              <w:rPr>
                <w:b/>
              </w:rPr>
              <w:t xml:space="preserve">Nettó díj                                                                           </w:t>
            </w:r>
          </w:p>
        </w:tc>
        <w:tc>
          <w:tcPr>
            <w:tcW w:w="4179" w:type="dxa"/>
            <w:tcBorders>
              <w:right w:val="single" w:sz="12" w:space="0" w:color="auto"/>
            </w:tcBorders>
            <w:shd w:val="clear" w:color="auto" w:fill="auto"/>
            <w:vAlign w:val="center"/>
          </w:tcPr>
          <w:p w:rsidR="00B0769F" w:rsidRPr="00081473" w:rsidRDefault="00B0769F" w:rsidP="00234A3A">
            <w:pPr>
              <w:tabs>
                <w:tab w:val="right" w:leader="dot" w:pos="6390"/>
              </w:tabs>
              <w:spacing w:before="240" w:after="240"/>
              <w:ind w:right="170"/>
              <w:jc w:val="right"/>
              <w:rPr>
                <w:b/>
              </w:rPr>
            </w:pPr>
            <w:r w:rsidRPr="00081473">
              <w:rPr>
                <w:b/>
              </w:rPr>
              <w:t>_____________,- Ft + ÁFA</w:t>
            </w:r>
            <w:r w:rsidRPr="00081473">
              <w:rPr>
                <w:rStyle w:val="Lbjegyzet-hivatkozs"/>
                <w:b/>
              </w:rPr>
              <w:footnoteReference w:id="3"/>
            </w:r>
          </w:p>
        </w:tc>
      </w:tr>
      <w:tr w:rsidR="00B0769F" w:rsidRPr="00081473" w:rsidTr="00234A3A">
        <w:trPr>
          <w:jc w:val="center"/>
        </w:trPr>
        <w:tc>
          <w:tcPr>
            <w:tcW w:w="5230" w:type="dxa"/>
            <w:tcBorders>
              <w:left w:val="single" w:sz="12" w:space="0" w:color="auto"/>
              <w:bottom w:val="single" w:sz="12" w:space="0" w:color="auto"/>
            </w:tcBorders>
            <w:shd w:val="clear" w:color="auto" w:fill="auto"/>
          </w:tcPr>
          <w:p w:rsidR="00B0769F" w:rsidRPr="00081473" w:rsidRDefault="004A7C4F" w:rsidP="00234A3A">
            <w:pPr>
              <w:suppressAutoHyphens/>
              <w:spacing w:before="240" w:after="240"/>
              <w:ind w:left="186" w:right="100"/>
              <w:rPr>
                <w:b/>
              </w:rPr>
            </w:pPr>
            <w:r w:rsidRPr="00081473">
              <w:rPr>
                <w:rStyle w:val="fontstyle01"/>
                <w:rFonts w:ascii="Times New Roman" w:hAnsi="Times New Roman"/>
                <w:i/>
                <w:sz w:val="24"/>
                <w:bdr w:val="none" w:sz="0" w:space="0" w:color="auto" w:frame="1"/>
              </w:rPr>
              <w:t>Ajánlatkérő általi bejelentéstől számított hibaelhárításra történő kiszállás időtartama (perc) (min. 30 perc</w:t>
            </w:r>
            <w:r w:rsidRPr="00081473">
              <w:rPr>
                <w:i/>
                <w:bdr w:val="none" w:sz="0" w:space="0" w:color="auto" w:frame="1"/>
              </w:rPr>
              <w:t xml:space="preserve">, </w:t>
            </w:r>
            <w:r w:rsidRPr="00081473">
              <w:rPr>
                <w:rStyle w:val="fontstyle01"/>
                <w:rFonts w:ascii="Times New Roman" w:hAnsi="Times New Roman"/>
                <w:i/>
                <w:sz w:val="24"/>
                <w:bdr w:val="none" w:sz="0" w:space="0" w:color="auto" w:frame="1"/>
              </w:rPr>
              <w:t>max. 60 perc)</w:t>
            </w:r>
          </w:p>
        </w:tc>
        <w:tc>
          <w:tcPr>
            <w:tcW w:w="4179" w:type="dxa"/>
            <w:tcBorders>
              <w:bottom w:val="single" w:sz="12" w:space="0" w:color="auto"/>
              <w:right w:val="single" w:sz="12" w:space="0" w:color="auto"/>
            </w:tcBorders>
            <w:shd w:val="clear" w:color="auto" w:fill="auto"/>
            <w:vAlign w:val="center"/>
          </w:tcPr>
          <w:p w:rsidR="00B0769F" w:rsidRPr="00081473" w:rsidRDefault="00B0769F" w:rsidP="004A7C4F">
            <w:pPr>
              <w:tabs>
                <w:tab w:val="right" w:leader="dot" w:pos="6390"/>
              </w:tabs>
              <w:spacing w:before="240" w:after="240"/>
              <w:ind w:right="170"/>
              <w:jc w:val="center"/>
              <w:rPr>
                <w:b/>
              </w:rPr>
            </w:pPr>
            <w:r w:rsidRPr="00081473">
              <w:rPr>
                <w:b/>
              </w:rPr>
              <w:t xml:space="preserve">                    _________________ </w:t>
            </w:r>
            <w:r w:rsidR="004A7C4F" w:rsidRPr="00081473">
              <w:rPr>
                <w:b/>
              </w:rPr>
              <w:t>perc</w:t>
            </w:r>
            <w:r w:rsidRPr="00081473">
              <w:rPr>
                <w:rStyle w:val="Lbjegyzet-hivatkozs"/>
                <w:b/>
              </w:rPr>
              <w:footnoteReference w:id="4"/>
            </w:r>
            <w:r w:rsidRPr="00081473">
              <w:rPr>
                <w:b/>
              </w:rPr>
              <w:t xml:space="preserve"> </w:t>
            </w:r>
          </w:p>
        </w:tc>
      </w:tr>
    </w:tbl>
    <w:p w:rsidR="00B0769F" w:rsidRPr="00081473" w:rsidRDefault="00B0769F" w:rsidP="00B0769F">
      <w:pPr>
        <w:pStyle w:val="lfej"/>
        <w:tabs>
          <w:tab w:val="clear" w:pos="4536"/>
          <w:tab w:val="clear" w:pos="9072"/>
          <w:tab w:val="right" w:leader="dot" w:pos="6390"/>
        </w:tabs>
        <w:rPr>
          <w:szCs w:val="24"/>
        </w:rPr>
      </w:pPr>
    </w:p>
    <w:p w:rsidR="00552E6F" w:rsidRPr="00081473" w:rsidRDefault="00552E6F" w:rsidP="00552E6F">
      <w:pPr>
        <w:pStyle w:val="lfej"/>
        <w:tabs>
          <w:tab w:val="clear" w:pos="4536"/>
          <w:tab w:val="clear" w:pos="9072"/>
          <w:tab w:val="right" w:leader="dot" w:pos="6390"/>
        </w:tabs>
        <w:rPr>
          <w:szCs w:val="24"/>
        </w:rPr>
      </w:pPr>
    </w:p>
    <w:p w:rsidR="00552E6F" w:rsidRPr="00081473" w:rsidRDefault="00552E6F" w:rsidP="00552E6F">
      <w:pPr>
        <w:pStyle w:val="lfej"/>
        <w:tabs>
          <w:tab w:val="clear" w:pos="4536"/>
          <w:tab w:val="clear" w:pos="9072"/>
          <w:tab w:val="right" w:leader="dot" w:pos="6390"/>
        </w:tabs>
        <w:rPr>
          <w:b/>
          <w:szCs w:val="24"/>
        </w:rPr>
      </w:pPr>
      <w:r w:rsidRPr="00081473">
        <w:rPr>
          <w:b/>
          <w:szCs w:val="24"/>
        </w:rPr>
        <w:t>2. rész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30"/>
        <w:gridCol w:w="4179"/>
      </w:tblGrid>
      <w:tr w:rsidR="00552E6F" w:rsidRPr="00081473" w:rsidTr="00234A3A">
        <w:trPr>
          <w:jc w:val="center"/>
        </w:trPr>
        <w:tc>
          <w:tcPr>
            <w:tcW w:w="5230" w:type="dxa"/>
            <w:tcBorders>
              <w:top w:val="single" w:sz="12" w:space="0" w:color="auto"/>
              <w:left w:val="single" w:sz="12" w:space="0" w:color="auto"/>
            </w:tcBorders>
            <w:vAlign w:val="center"/>
          </w:tcPr>
          <w:p w:rsidR="00552E6F" w:rsidRPr="00081473" w:rsidRDefault="00552E6F" w:rsidP="00234A3A">
            <w:pPr>
              <w:tabs>
                <w:tab w:val="right" w:leader="dot" w:pos="6390"/>
              </w:tabs>
              <w:spacing w:before="120" w:after="120"/>
              <w:jc w:val="center"/>
            </w:pPr>
            <w:r w:rsidRPr="00081473">
              <w:t>Az értékelési szempont megnevezése</w:t>
            </w:r>
          </w:p>
        </w:tc>
        <w:tc>
          <w:tcPr>
            <w:tcW w:w="4179" w:type="dxa"/>
            <w:tcBorders>
              <w:top w:val="single" w:sz="12" w:space="0" w:color="auto"/>
              <w:bottom w:val="single" w:sz="4" w:space="0" w:color="auto"/>
              <w:right w:val="single" w:sz="12" w:space="0" w:color="auto"/>
            </w:tcBorders>
            <w:vAlign w:val="center"/>
          </w:tcPr>
          <w:p w:rsidR="00552E6F" w:rsidRPr="00081473" w:rsidRDefault="00552E6F" w:rsidP="00234A3A">
            <w:pPr>
              <w:tabs>
                <w:tab w:val="right" w:leader="dot" w:pos="6390"/>
              </w:tabs>
              <w:spacing w:before="120" w:after="120"/>
              <w:jc w:val="center"/>
            </w:pPr>
            <w:r w:rsidRPr="00081473">
              <w:t>Az ajánlatban foglalt nettó érték</w:t>
            </w:r>
          </w:p>
        </w:tc>
      </w:tr>
      <w:tr w:rsidR="00552E6F" w:rsidRPr="00081473" w:rsidTr="00234A3A">
        <w:trPr>
          <w:jc w:val="center"/>
        </w:trPr>
        <w:tc>
          <w:tcPr>
            <w:tcW w:w="5230" w:type="dxa"/>
            <w:tcBorders>
              <w:left w:val="single" w:sz="12" w:space="0" w:color="auto"/>
            </w:tcBorders>
            <w:shd w:val="clear" w:color="auto" w:fill="auto"/>
          </w:tcPr>
          <w:p w:rsidR="00552E6F" w:rsidRPr="00081473" w:rsidRDefault="00552E6F" w:rsidP="004A7C4F">
            <w:pPr>
              <w:suppressAutoHyphens/>
              <w:spacing w:before="240" w:after="240"/>
              <w:ind w:left="186" w:right="100"/>
              <w:rPr>
                <w:b/>
              </w:rPr>
            </w:pPr>
            <w:r w:rsidRPr="00081473">
              <w:rPr>
                <w:b/>
              </w:rPr>
              <w:t xml:space="preserve">Nettó díj                                                                           </w:t>
            </w:r>
          </w:p>
        </w:tc>
        <w:tc>
          <w:tcPr>
            <w:tcW w:w="4179" w:type="dxa"/>
            <w:tcBorders>
              <w:right w:val="single" w:sz="12" w:space="0" w:color="auto"/>
            </w:tcBorders>
            <w:shd w:val="clear" w:color="auto" w:fill="auto"/>
            <w:vAlign w:val="center"/>
          </w:tcPr>
          <w:p w:rsidR="00552E6F" w:rsidRPr="00081473" w:rsidRDefault="00552E6F" w:rsidP="00234A3A">
            <w:pPr>
              <w:tabs>
                <w:tab w:val="right" w:leader="dot" w:pos="6390"/>
              </w:tabs>
              <w:spacing w:before="240" w:after="240"/>
              <w:ind w:right="170"/>
              <w:jc w:val="right"/>
              <w:rPr>
                <w:b/>
              </w:rPr>
            </w:pPr>
            <w:r w:rsidRPr="00081473">
              <w:rPr>
                <w:b/>
              </w:rPr>
              <w:t>_____________,- Ft + ÁFA</w:t>
            </w:r>
            <w:r w:rsidRPr="00081473">
              <w:rPr>
                <w:rStyle w:val="Lbjegyzet-hivatkozs"/>
                <w:b/>
              </w:rPr>
              <w:footnoteReference w:id="5"/>
            </w:r>
          </w:p>
        </w:tc>
      </w:tr>
      <w:tr w:rsidR="00552E6F" w:rsidRPr="00081473" w:rsidTr="00234A3A">
        <w:trPr>
          <w:jc w:val="center"/>
        </w:trPr>
        <w:tc>
          <w:tcPr>
            <w:tcW w:w="5230" w:type="dxa"/>
            <w:tcBorders>
              <w:left w:val="single" w:sz="12" w:space="0" w:color="auto"/>
              <w:bottom w:val="single" w:sz="12" w:space="0" w:color="auto"/>
            </w:tcBorders>
            <w:shd w:val="clear" w:color="auto" w:fill="auto"/>
          </w:tcPr>
          <w:p w:rsidR="00552E6F" w:rsidRPr="00081473" w:rsidRDefault="004A7C4F" w:rsidP="00234A3A">
            <w:pPr>
              <w:suppressAutoHyphens/>
              <w:spacing w:before="240" w:after="240"/>
              <w:ind w:left="186" w:right="100"/>
              <w:rPr>
                <w:b/>
              </w:rPr>
            </w:pPr>
            <w:r w:rsidRPr="00081473">
              <w:rPr>
                <w:b/>
              </w:rPr>
              <w:t>Ajánlatkérő általi bejelentéstől számított hibaelhárításra történő kiszállás időtartama (perc) (min. 30 perc, max. 60 perc)</w:t>
            </w:r>
          </w:p>
        </w:tc>
        <w:tc>
          <w:tcPr>
            <w:tcW w:w="4179" w:type="dxa"/>
            <w:tcBorders>
              <w:bottom w:val="single" w:sz="12" w:space="0" w:color="auto"/>
              <w:right w:val="single" w:sz="12" w:space="0" w:color="auto"/>
            </w:tcBorders>
            <w:shd w:val="clear" w:color="auto" w:fill="auto"/>
            <w:vAlign w:val="center"/>
          </w:tcPr>
          <w:p w:rsidR="00552E6F" w:rsidRPr="00081473" w:rsidRDefault="00552E6F" w:rsidP="004A7C4F">
            <w:pPr>
              <w:tabs>
                <w:tab w:val="right" w:leader="dot" w:pos="6390"/>
              </w:tabs>
              <w:spacing w:before="240" w:after="240"/>
              <w:ind w:right="170"/>
              <w:jc w:val="center"/>
              <w:rPr>
                <w:b/>
              </w:rPr>
            </w:pPr>
            <w:r w:rsidRPr="00081473">
              <w:rPr>
                <w:b/>
              </w:rPr>
              <w:t xml:space="preserve">                    _________________ </w:t>
            </w:r>
            <w:r w:rsidR="004A7C4F" w:rsidRPr="00081473">
              <w:rPr>
                <w:b/>
              </w:rPr>
              <w:t>perc</w:t>
            </w:r>
            <w:r w:rsidRPr="00081473">
              <w:rPr>
                <w:rStyle w:val="Lbjegyzet-hivatkozs"/>
                <w:b/>
              </w:rPr>
              <w:footnoteReference w:id="6"/>
            </w:r>
            <w:r w:rsidRPr="00081473">
              <w:rPr>
                <w:b/>
              </w:rPr>
              <w:t xml:space="preserve"> </w:t>
            </w:r>
          </w:p>
        </w:tc>
      </w:tr>
    </w:tbl>
    <w:p w:rsidR="00B0769F" w:rsidRPr="00081473" w:rsidRDefault="00B0769F" w:rsidP="00B0769F">
      <w:pPr>
        <w:tabs>
          <w:tab w:val="right" w:leader="dot" w:pos="6390"/>
        </w:tabs>
      </w:pPr>
    </w:p>
    <w:p w:rsidR="00552E6F" w:rsidRPr="00081473" w:rsidRDefault="00552E6F" w:rsidP="00552E6F">
      <w:pPr>
        <w:pStyle w:val="lfej"/>
        <w:tabs>
          <w:tab w:val="clear" w:pos="4536"/>
          <w:tab w:val="clear" w:pos="9072"/>
          <w:tab w:val="right" w:leader="dot" w:pos="6390"/>
        </w:tabs>
        <w:rPr>
          <w:b/>
          <w:szCs w:val="24"/>
        </w:rPr>
      </w:pPr>
      <w:r w:rsidRPr="00081473">
        <w:rPr>
          <w:b/>
          <w:szCs w:val="24"/>
        </w:rPr>
        <w:t>3. rész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30"/>
        <w:gridCol w:w="4179"/>
      </w:tblGrid>
      <w:tr w:rsidR="00552E6F" w:rsidRPr="00081473" w:rsidTr="00234A3A">
        <w:trPr>
          <w:jc w:val="center"/>
        </w:trPr>
        <w:tc>
          <w:tcPr>
            <w:tcW w:w="5230" w:type="dxa"/>
            <w:tcBorders>
              <w:top w:val="single" w:sz="12" w:space="0" w:color="auto"/>
              <w:left w:val="single" w:sz="12" w:space="0" w:color="auto"/>
            </w:tcBorders>
            <w:vAlign w:val="center"/>
          </w:tcPr>
          <w:p w:rsidR="00552E6F" w:rsidRPr="00081473" w:rsidRDefault="00552E6F" w:rsidP="00234A3A">
            <w:pPr>
              <w:tabs>
                <w:tab w:val="right" w:leader="dot" w:pos="6390"/>
              </w:tabs>
              <w:spacing w:before="120" w:after="120"/>
              <w:jc w:val="center"/>
            </w:pPr>
            <w:r w:rsidRPr="00081473">
              <w:t>Az értékelési szempont megnevezése</w:t>
            </w:r>
          </w:p>
        </w:tc>
        <w:tc>
          <w:tcPr>
            <w:tcW w:w="4179" w:type="dxa"/>
            <w:tcBorders>
              <w:top w:val="single" w:sz="12" w:space="0" w:color="auto"/>
              <w:bottom w:val="single" w:sz="4" w:space="0" w:color="auto"/>
              <w:right w:val="single" w:sz="12" w:space="0" w:color="auto"/>
            </w:tcBorders>
            <w:vAlign w:val="center"/>
          </w:tcPr>
          <w:p w:rsidR="00552E6F" w:rsidRPr="00081473" w:rsidRDefault="00552E6F" w:rsidP="00234A3A">
            <w:pPr>
              <w:tabs>
                <w:tab w:val="right" w:leader="dot" w:pos="6390"/>
              </w:tabs>
              <w:spacing w:before="120" w:after="120"/>
              <w:jc w:val="center"/>
            </w:pPr>
            <w:r w:rsidRPr="00081473">
              <w:t>Az ajánlatban foglalt nettó érték</w:t>
            </w:r>
          </w:p>
        </w:tc>
      </w:tr>
      <w:tr w:rsidR="00552E6F" w:rsidRPr="00081473" w:rsidTr="00234A3A">
        <w:trPr>
          <w:jc w:val="center"/>
        </w:trPr>
        <w:tc>
          <w:tcPr>
            <w:tcW w:w="5230" w:type="dxa"/>
            <w:tcBorders>
              <w:left w:val="single" w:sz="12" w:space="0" w:color="auto"/>
            </w:tcBorders>
            <w:shd w:val="clear" w:color="auto" w:fill="auto"/>
          </w:tcPr>
          <w:p w:rsidR="00552E6F" w:rsidRPr="00081473" w:rsidRDefault="00552E6F" w:rsidP="004A7C4F">
            <w:pPr>
              <w:suppressAutoHyphens/>
              <w:spacing w:before="240" w:after="240"/>
              <w:ind w:left="186" w:right="100"/>
              <w:rPr>
                <w:b/>
              </w:rPr>
            </w:pPr>
            <w:r w:rsidRPr="00081473">
              <w:rPr>
                <w:b/>
              </w:rPr>
              <w:t xml:space="preserve">Nettó díj                                                                           </w:t>
            </w:r>
          </w:p>
        </w:tc>
        <w:tc>
          <w:tcPr>
            <w:tcW w:w="4179" w:type="dxa"/>
            <w:tcBorders>
              <w:right w:val="single" w:sz="12" w:space="0" w:color="auto"/>
            </w:tcBorders>
            <w:shd w:val="clear" w:color="auto" w:fill="auto"/>
            <w:vAlign w:val="center"/>
          </w:tcPr>
          <w:p w:rsidR="00552E6F" w:rsidRPr="00081473" w:rsidRDefault="00552E6F" w:rsidP="00234A3A">
            <w:pPr>
              <w:tabs>
                <w:tab w:val="right" w:leader="dot" w:pos="6390"/>
              </w:tabs>
              <w:spacing w:before="240" w:after="240"/>
              <w:ind w:right="170"/>
              <w:jc w:val="right"/>
              <w:rPr>
                <w:b/>
              </w:rPr>
            </w:pPr>
            <w:r w:rsidRPr="00081473">
              <w:rPr>
                <w:b/>
              </w:rPr>
              <w:t>_____________,- Ft + ÁFA</w:t>
            </w:r>
            <w:r w:rsidRPr="00081473">
              <w:rPr>
                <w:rStyle w:val="Lbjegyzet-hivatkozs"/>
                <w:b/>
              </w:rPr>
              <w:footnoteReference w:id="7"/>
            </w:r>
          </w:p>
        </w:tc>
      </w:tr>
      <w:tr w:rsidR="00552E6F" w:rsidRPr="00081473" w:rsidTr="00234A3A">
        <w:trPr>
          <w:jc w:val="center"/>
        </w:trPr>
        <w:tc>
          <w:tcPr>
            <w:tcW w:w="5230" w:type="dxa"/>
            <w:tcBorders>
              <w:left w:val="single" w:sz="12" w:space="0" w:color="auto"/>
              <w:bottom w:val="single" w:sz="12" w:space="0" w:color="auto"/>
            </w:tcBorders>
            <w:shd w:val="clear" w:color="auto" w:fill="auto"/>
          </w:tcPr>
          <w:p w:rsidR="00552E6F" w:rsidRPr="00081473" w:rsidRDefault="004A7C4F" w:rsidP="00234A3A">
            <w:pPr>
              <w:suppressAutoHyphens/>
              <w:spacing w:before="240" w:after="240"/>
              <w:ind w:left="186" w:right="100"/>
              <w:rPr>
                <w:b/>
              </w:rPr>
            </w:pPr>
            <w:r w:rsidRPr="00081473">
              <w:rPr>
                <w:b/>
              </w:rPr>
              <w:t>Ajánlatkérő általi bejelentéstől számított hibaelhárításra történő kiszállás időtartama (perc) (min. 30 perc, max. 60 perc)</w:t>
            </w:r>
          </w:p>
        </w:tc>
        <w:tc>
          <w:tcPr>
            <w:tcW w:w="4179" w:type="dxa"/>
            <w:tcBorders>
              <w:bottom w:val="single" w:sz="12" w:space="0" w:color="auto"/>
              <w:right w:val="single" w:sz="12" w:space="0" w:color="auto"/>
            </w:tcBorders>
            <w:shd w:val="clear" w:color="auto" w:fill="auto"/>
            <w:vAlign w:val="center"/>
          </w:tcPr>
          <w:p w:rsidR="00552E6F" w:rsidRPr="00081473" w:rsidRDefault="00552E6F" w:rsidP="004A7C4F">
            <w:pPr>
              <w:tabs>
                <w:tab w:val="right" w:leader="dot" w:pos="6390"/>
              </w:tabs>
              <w:spacing w:before="240" w:after="240"/>
              <w:ind w:right="170"/>
              <w:jc w:val="center"/>
              <w:rPr>
                <w:b/>
              </w:rPr>
            </w:pPr>
            <w:r w:rsidRPr="00081473">
              <w:rPr>
                <w:b/>
              </w:rPr>
              <w:t xml:space="preserve">                    _________________ </w:t>
            </w:r>
            <w:r w:rsidR="004A7C4F" w:rsidRPr="00081473">
              <w:rPr>
                <w:b/>
              </w:rPr>
              <w:t>perc</w:t>
            </w:r>
            <w:r w:rsidRPr="00081473">
              <w:rPr>
                <w:rStyle w:val="Lbjegyzet-hivatkozs"/>
                <w:b/>
              </w:rPr>
              <w:footnoteReference w:id="8"/>
            </w:r>
            <w:r w:rsidRPr="00081473">
              <w:rPr>
                <w:b/>
              </w:rPr>
              <w:t xml:space="preserve"> </w:t>
            </w:r>
          </w:p>
        </w:tc>
      </w:tr>
    </w:tbl>
    <w:p w:rsidR="00B0769F" w:rsidRPr="00081473" w:rsidRDefault="00B0769F" w:rsidP="00B0769F">
      <w:pPr>
        <w:tabs>
          <w:tab w:val="right" w:leader="dot" w:pos="6390"/>
        </w:tabs>
      </w:pPr>
    </w:p>
    <w:p w:rsidR="00552E6F" w:rsidRPr="00081473" w:rsidRDefault="00552E6F" w:rsidP="00B0769F">
      <w:pPr>
        <w:tabs>
          <w:tab w:val="right" w:leader="dot" w:pos="6390"/>
        </w:tabs>
      </w:pPr>
    </w:p>
    <w:p w:rsidR="00552E6F" w:rsidRPr="00081473" w:rsidRDefault="00552E6F" w:rsidP="00B0769F">
      <w:pPr>
        <w:tabs>
          <w:tab w:val="right" w:leader="dot" w:pos="6390"/>
        </w:tabs>
      </w:pPr>
    </w:p>
    <w:tbl>
      <w:tblPr>
        <w:tblW w:w="0" w:type="auto"/>
        <w:tblInd w:w="250" w:type="dxa"/>
        <w:tblLook w:val="04A0" w:firstRow="1" w:lastRow="0" w:firstColumn="1" w:lastColumn="0" w:noHBand="0" w:noVBand="1"/>
      </w:tblPr>
      <w:tblGrid>
        <w:gridCol w:w="3753"/>
        <w:gridCol w:w="1811"/>
        <w:gridCol w:w="3256"/>
      </w:tblGrid>
      <w:tr w:rsidR="00B0769F" w:rsidRPr="00081473" w:rsidTr="00234A3A">
        <w:tc>
          <w:tcPr>
            <w:tcW w:w="3969" w:type="dxa"/>
          </w:tcPr>
          <w:p w:rsidR="00B0769F" w:rsidRPr="00081473" w:rsidRDefault="004A7C4F" w:rsidP="00234A3A">
            <w:pPr>
              <w:tabs>
                <w:tab w:val="right" w:leader="dot" w:pos="6390"/>
              </w:tabs>
            </w:pPr>
            <w:r w:rsidRPr="00081473">
              <w:t>Kelt: 2018</w:t>
            </w:r>
            <w:r w:rsidR="00B0769F" w:rsidRPr="00081473">
              <w:t>. _____________  ___</w:t>
            </w: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tc>
      </w:tr>
    </w:tbl>
    <w:p w:rsidR="00B0769F" w:rsidRPr="00081473" w:rsidRDefault="00B0769F" w:rsidP="00B0769F">
      <w:pPr>
        <w:tabs>
          <w:tab w:val="right" w:leader="dot" w:pos="6390"/>
        </w:tabs>
      </w:pPr>
    </w:p>
    <w:p w:rsidR="00B0769F" w:rsidRPr="00081473" w:rsidRDefault="00B0769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4A7C4F" w:rsidRPr="00081473" w:rsidRDefault="004A7C4F" w:rsidP="00B0769F">
      <w:pPr>
        <w:pStyle w:val="Szvegtrzsbehzssal3"/>
        <w:ind w:left="0"/>
        <w:rPr>
          <w:szCs w:val="24"/>
        </w:rPr>
      </w:pPr>
    </w:p>
    <w:p w:rsidR="00B0769F" w:rsidRPr="00081473" w:rsidRDefault="00B0769F" w:rsidP="00B0769F">
      <w:pPr>
        <w:pStyle w:val="Szvegtrzsbehzssal3"/>
        <w:ind w:left="0"/>
        <w:rPr>
          <w:szCs w:val="24"/>
        </w:rPr>
      </w:pPr>
    </w:p>
    <w:p w:rsidR="00B0769F" w:rsidRPr="00081473" w:rsidRDefault="00B0769F" w:rsidP="00B0769F"/>
    <w:p w:rsidR="00B0769F" w:rsidRPr="00081473" w:rsidRDefault="00B0769F" w:rsidP="00B0769F">
      <w:pPr>
        <w:pStyle w:val="Cmsor7"/>
        <w:jc w:val="right"/>
        <w:rPr>
          <w:b w:val="0"/>
          <w:i/>
          <w:szCs w:val="24"/>
        </w:rPr>
      </w:pPr>
      <w:r w:rsidRPr="00081473">
        <w:rPr>
          <w:b w:val="0"/>
          <w:i/>
          <w:szCs w:val="24"/>
        </w:rPr>
        <w:t>3. sz. melléklet</w:t>
      </w: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pPr>
      <w:r w:rsidRPr="00081473">
        <w:rPr>
          <w:u w:val="single"/>
        </w:rPr>
        <w:t>NYILATKOZAT A KIZÁRÓ OKOK HATÁLYA ALATT NEM ÁLLÁSRÓL</w:t>
      </w:r>
      <w:r w:rsidRPr="00081473">
        <w:br/>
        <w:t>[</w:t>
      </w:r>
      <w:r w:rsidRPr="00081473">
        <w:rPr>
          <w:bCs/>
        </w:rPr>
        <w:t>321/2015. (X. 30.) Korm. rendelet</w:t>
      </w:r>
      <w:r w:rsidRPr="00081473">
        <w:t xml:space="preserve"> 17. § (1) bekezdése szerint]</w:t>
      </w:r>
    </w:p>
    <w:p w:rsidR="00B0769F" w:rsidRPr="00081473" w:rsidRDefault="00B0769F" w:rsidP="00B0769F">
      <w:pPr>
        <w:pStyle w:val="Cmsor7"/>
        <w:rPr>
          <w:szCs w:val="24"/>
        </w:rPr>
      </w:pPr>
    </w:p>
    <w:p w:rsidR="00B0769F" w:rsidRPr="00081473" w:rsidRDefault="00B0769F" w:rsidP="00B0769F">
      <w:pPr>
        <w:pStyle w:val="lfej"/>
        <w:tabs>
          <w:tab w:val="clear" w:pos="4536"/>
          <w:tab w:val="clear" w:pos="9072"/>
        </w:tabs>
        <w:spacing w:line="360" w:lineRule="exact"/>
        <w:ind w:firstLine="204"/>
        <w:jc w:val="both"/>
        <w:rPr>
          <w:szCs w:val="24"/>
        </w:rPr>
      </w:pPr>
      <w:r w:rsidRPr="00081473">
        <w:rPr>
          <w:szCs w:val="24"/>
        </w:rPr>
        <w:t>Alulírott ...................................................... (név), mint a(z) ...................................................... (cégnév) ................................................................................... (cím, cégbejegyzés száma) kötelezett</w:t>
      </w:r>
      <w:r w:rsidRPr="00081473">
        <w:rPr>
          <w:spacing w:val="-2"/>
          <w:szCs w:val="24"/>
        </w:rPr>
        <w:t xml:space="preserve">ségvállalásra feljogosított vezetője a </w:t>
      </w:r>
      <w:r w:rsidRPr="00081473">
        <w:rPr>
          <w:bCs/>
          <w:szCs w:val="24"/>
        </w:rPr>
        <w:t xml:space="preserve">321/2015. (X. 30.) Korm. rendelet </w:t>
      </w:r>
      <w:r w:rsidRPr="00081473">
        <w:rPr>
          <w:szCs w:val="24"/>
        </w:rPr>
        <w:t>17. § (1) bekezdése szerinti nyilatkozattételi kötelezettségnek eleget téve ezennel kijelentem, hogy a(z)</w:t>
      </w:r>
    </w:p>
    <w:p w:rsidR="00B0769F" w:rsidRPr="00081473" w:rsidRDefault="00B0769F" w:rsidP="00B0769F">
      <w:pPr>
        <w:pStyle w:val="lfej"/>
        <w:tabs>
          <w:tab w:val="clear" w:pos="4536"/>
          <w:tab w:val="clear" w:pos="9072"/>
        </w:tabs>
        <w:rPr>
          <w:szCs w:val="24"/>
        </w:rPr>
      </w:pPr>
    </w:p>
    <w:p w:rsidR="00B0769F" w:rsidRPr="00081473" w:rsidRDefault="00B0769F" w:rsidP="00B0769F">
      <w:pPr>
        <w:pStyle w:val="lfej"/>
        <w:tabs>
          <w:tab w:val="clear" w:pos="4536"/>
          <w:tab w:val="clear" w:pos="9072"/>
        </w:tabs>
        <w:spacing w:before="120"/>
        <w:jc w:val="center"/>
        <w:rPr>
          <w:szCs w:val="24"/>
        </w:rPr>
      </w:pPr>
      <w:r w:rsidRPr="00081473">
        <w:rPr>
          <w:szCs w:val="24"/>
        </w:rPr>
        <w:t xml:space="preserve">............................................................................ (cégnév) </w:t>
      </w:r>
    </w:p>
    <w:p w:rsidR="00B0769F" w:rsidRPr="00081473" w:rsidRDefault="00B0769F" w:rsidP="00B0769F">
      <w:pPr>
        <w:pStyle w:val="lfej"/>
        <w:tabs>
          <w:tab w:val="clear" w:pos="4536"/>
          <w:tab w:val="clear" w:pos="9072"/>
        </w:tabs>
        <w:spacing w:before="240"/>
        <w:jc w:val="center"/>
        <w:rPr>
          <w:szCs w:val="24"/>
        </w:rPr>
      </w:pPr>
      <w:r w:rsidRPr="00081473">
        <w:rPr>
          <w:szCs w:val="24"/>
        </w:rPr>
        <w:t>........................................................ (cím) vonatkozásában</w:t>
      </w:r>
    </w:p>
    <w:p w:rsidR="00B0769F" w:rsidRPr="00081473" w:rsidRDefault="00B0769F" w:rsidP="00B0769F">
      <w:pPr>
        <w:pStyle w:val="lfej"/>
        <w:tabs>
          <w:tab w:val="clear" w:pos="4536"/>
          <w:tab w:val="clear" w:pos="9072"/>
        </w:tabs>
        <w:jc w:val="both"/>
        <w:rPr>
          <w:szCs w:val="24"/>
        </w:rPr>
      </w:pPr>
    </w:p>
    <w:p w:rsidR="00B0769F" w:rsidRPr="00081473" w:rsidRDefault="00B0769F" w:rsidP="00B0769F">
      <w:pPr>
        <w:pStyle w:val="lfej"/>
        <w:tabs>
          <w:tab w:val="clear" w:pos="4536"/>
          <w:tab w:val="clear" w:pos="9072"/>
        </w:tabs>
        <w:spacing w:after="120"/>
        <w:jc w:val="both"/>
        <w:rPr>
          <w:b/>
          <w:i/>
          <w:szCs w:val="24"/>
        </w:rPr>
      </w:pPr>
      <w:r w:rsidRPr="00081473">
        <w:rPr>
          <w:b/>
          <w:i/>
          <w:szCs w:val="24"/>
        </w:rPr>
        <w:t>a Kbt. 62. § (1) bekezdésében g)-k), m) és q) pontjában foglalt feltételek nem állnak fenn, miszerint az eljárásban nem lehet ajánlattevő aki:</w:t>
      </w:r>
    </w:p>
    <w:p w:rsidR="00B0769F" w:rsidRPr="00081473" w:rsidRDefault="00B0769F" w:rsidP="00B0769F">
      <w:pPr>
        <w:autoSpaceDE w:val="0"/>
        <w:autoSpaceDN w:val="0"/>
        <w:adjustRightInd w:val="0"/>
        <w:spacing w:before="80"/>
        <w:ind w:left="204" w:hanging="204"/>
        <w:jc w:val="both"/>
      </w:pPr>
      <w:r w:rsidRPr="00081473">
        <w:rPr>
          <w:i/>
          <w:iCs/>
        </w:rPr>
        <w:t xml:space="preserve">g) </w:t>
      </w:r>
      <w:r w:rsidRPr="00081473">
        <w:t xml:space="preserve">közbeszerzési eljárásokban való részvételtől a 165. § (2) bekezdés </w:t>
      </w:r>
      <w:r w:rsidRPr="00081473">
        <w:rPr>
          <w:i/>
          <w:iCs/>
        </w:rPr>
        <w:t xml:space="preserve">f) </w:t>
      </w:r>
      <w:r w:rsidRPr="00081473">
        <w:t>pontja alapján jogerősen eltiltásra került, a Közbeszerzési Döntőbizottság vagy - a Közbeszerzési Döntőbizottság határozatának felülvizsgálata esetén - a bíróság által jogerősen megállapított időtartam végéig;</w:t>
      </w:r>
    </w:p>
    <w:p w:rsidR="00B0769F" w:rsidRPr="00081473" w:rsidRDefault="00B0769F" w:rsidP="00B0769F">
      <w:pPr>
        <w:autoSpaceDE w:val="0"/>
        <w:autoSpaceDN w:val="0"/>
        <w:adjustRightInd w:val="0"/>
        <w:spacing w:before="80"/>
        <w:ind w:left="204" w:hanging="204"/>
        <w:jc w:val="both"/>
        <w:rPr>
          <w:i/>
        </w:rPr>
      </w:pPr>
      <w:r w:rsidRPr="00081473">
        <w:rPr>
          <w:i/>
          <w:iCs/>
        </w:rPr>
        <w:t xml:space="preserve">h) </w:t>
      </w:r>
      <w:r w:rsidRPr="00081473">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B0769F" w:rsidRPr="00081473" w:rsidRDefault="00B0769F" w:rsidP="00B0769F">
      <w:pPr>
        <w:autoSpaceDE w:val="0"/>
        <w:autoSpaceDN w:val="0"/>
        <w:adjustRightInd w:val="0"/>
        <w:spacing w:before="80"/>
        <w:ind w:left="204" w:hanging="204"/>
        <w:jc w:val="both"/>
      </w:pPr>
      <w:r w:rsidRPr="00081473">
        <w:rPr>
          <w:i/>
          <w:iCs/>
        </w:rPr>
        <w:t xml:space="preserve">i) </w:t>
      </w:r>
      <w:r w:rsidRPr="00081473">
        <w:rPr>
          <w:i/>
        </w:rPr>
        <w:t>az adott eljárásban</w:t>
      </w:r>
      <w:r w:rsidRPr="00081473">
        <w:t xml:space="preserve">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B0769F" w:rsidRPr="00081473" w:rsidRDefault="00B0769F" w:rsidP="00B0769F">
      <w:pPr>
        <w:autoSpaceDE w:val="0"/>
        <w:autoSpaceDN w:val="0"/>
        <w:adjustRightInd w:val="0"/>
        <w:spacing w:before="80"/>
        <w:ind w:left="408" w:hanging="204"/>
        <w:jc w:val="both"/>
      </w:pPr>
      <w:r w:rsidRPr="00081473">
        <w:rPr>
          <w:i/>
          <w:iCs/>
        </w:rPr>
        <w:t xml:space="preserve">ia) </w:t>
      </w:r>
      <w:r w:rsidRPr="00081473">
        <w:t>a hamis adat vagy nyilatkozat érdemben befolyásolja az ajánlatkérőnek a kizárásra, az alkalmasság fennállására, az ajánlat műszaki leírásnak való megfelelőségére vagy az ajánlatok értékelésére vonatkozó döntését, és</w:t>
      </w:r>
    </w:p>
    <w:p w:rsidR="00B0769F" w:rsidRPr="00081473" w:rsidRDefault="00B0769F" w:rsidP="00B0769F">
      <w:pPr>
        <w:autoSpaceDE w:val="0"/>
        <w:autoSpaceDN w:val="0"/>
        <w:adjustRightInd w:val="0"/>
        <w:spacing w:before="80"/>
        <w:ind w:left="408" w:hanging="204"/>
        <w:jc w:val="both"/>
      </w:pPr>
      <w:r w:rsidRPr="00081473">
        <w:rPr>
          <w:i/>
          <w:iCs/>
        </w:rPr>
        <w:t xml:space="preserve">ib) </w:t>
      </w:r>
      <w:r w:rsidRPr="00081473">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B0769F" w:rsidRPr="00081473" w:rsidRDefault="00B0769F" w:rsidP="00B0769F">
      <w:pPr>
        <w:autoSpaceDE w:val="0"/>
        <w:autoSpaceDN w:val="0"/>
        <w:adjustRightInd w:val="0"/>
        <w:spacing w:before="80"/>
        <w:ind w:left="204" w:hanging="204"/>
        <w:jc w:val="both"/>
      </w:pPr>
      <w:r w:rsidRPr="00081473">
        <w:rPr>
          <w:i/>
          <w:iCs/>
        </w:rPr>
        <w:t xml:space="preserve">j) </w:t>
      </w:r>
      <w:r w:rsidRPr="00081473">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B0769F" w:rsidRPr="00081473" w:rsidRDefault="00B0769F" w:rsidP="00B0769F">
      <w:pPr>
        <w:autoSpaceDE w:val="0"/>
        <w:autoSpaceDN w:val="0"/>
        <w:adjustRightInd w:val="0"/>
        <w:spacing w:before="80"/>
        <w:ind w:left="204" w:hanging="204"/>
        <w:jc w:val="both"/>
      </w:pPr>
      <w:r w:rsidRPr="00081473">
        <w:rPr>
          <w:i/>
          <w:iCs/>
        </w:rPr>
        <w:t xml:space="preserve">k) </w:t>
      </w:r>
      <w:r w:rsidRPr="00081473">
        <w:t>tekintetében a következő feltételek valamelyike megvalósul:</w:t>
      </w:r>
    </w:p>
    <w:p w:rsidR="00B0769F" w:rsidRPr="00081473" w:rsidRDefault="00B0769F" w:rsidP="00B0769F">
      <w:pPr>
        <w:autoSpaceDE w:val="0"/>
        <w:autoSpaceDN w:val="0"/>
        <w:adjustRightInd w:val="0"/>
        <w:spacing w:before="80"/>
        <w:ind w:left="408" w:hanging="204"/>
        <w:jc w:val="both"/>
      </w:pPr>
      <w:r w:rsidRPr="00081473">
        <w:rPr>
          <w:i/>
          <w:iCs/>
        </w:rPr>
        <w:t xml:space="preserve">ka) </w:t>
      </w:r>
      <w:r w:rsidRPr="00081473">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0769F" w:rsidRPr="00081473" w:rsidRDefault="00B0769F" w:rsidP="00B0769F">
      <w:pPr>
        <w:autoSpaceDE w:val="0"/>
        <w:autoSpaceDN w:val="0"/>
        <w:adjustRightInd w:val="0"/>
        <w:spacing w:before="80"/>
        <w:ind w:left="408" w:hanging="204"/>
        <w:jc w:val="both"/>
      </w:pPr>
      <w:r w:rsidRPr="00081473">
        <w:rPr>
          <w:i/>
          <w:iCs/>
        </w:rPr>
        <w:t xml:space="preserve">kb) </w:t>
      </w:r>
      <w:r w:rsidRPr="00081473">
        <w:t xml:space="preserve">olyan szabályozott tőzsdén nem jegyzett társaság, amely a pénzmosás és a terrorizmus finanszírozása megelőzéséről és megakadályozásáról szóló 2007. évi CXXXVI. törvény 3. § </w:t>
      </w:r>
      <w:r w:rsidRPr="00081473">
        <w:rPr>
          <w:i/>
          <w:iCs/>
        </w:rPr>
        <w:t xml:space="preserve">r) </w:t>
      </w:r>
      <w:r w:rsidRPr="00081473">
        <w:t xml:space="preserve">pont </w:t>
      </w:r>
      <w:r w:rsidRPr="00081473">
        <w:rPr>
          <w:i/>
          <w:iCs/>
        </w:rPr>
        <w:t xml:space="preserve">ra)-rb) </w:t>
      </w:r>
      <w:r w:rsidRPr="00081473">
        <w:t xml:space="preserve">vagy </w:t>
      </w:r>
      <w:r w:rsidRPr="00081473">
        <w:rPr>
          <w:i/>
          <w:iCs/>
        </w:rPr>
        <w:t xml:space="preserve">rc)-rd) </w:t>
      </w:r>
      <w:r w:rsidRPr="00081473">
        <w:t>alpontja szerinti tényleges tulajdonosát nem képes megnevezni, vagy</w:t>
      </w:r>
    </w:p>
    <w:p w:rsidR="00B0769F" w:rsidRPr="00081473" w:rsidRDefault="00B0769F" w:rsidP="00B0769F">
      <w:pPr>
        <w:autoSpaceDE w:val="0"/>
        <w:autoSpaceDN w:val="0"/>
        <w:adjustRightInd w:val="0"/>
        <w:spacing w:before="80"/>
        <w:ind w:left="408" w:hanging="204"/>
        <w:jc w:val="both"/>
      </w:pPr>
      <w:r w:rsidRPr="00081473">
        <w:rPr>
          <w:i/>
          <w:iCs/>
        </w:rPr>
        <w:t xml:space="preserve">kc) </w:t>
      </w:r>
      <w:r w:rsidRPr="00081473">
        <w:t xml:space="preserve">a gazdasági szereplőben közvetetten vagy közvetlenül több, mint 25%-os tulajdoni résszel vagy szavazati joggal rendelkezik olyan jogi személy vagy személyes joga szerint jogképes szervezet, amelynek tekintetében a </w:t>
      </w:r>
      <w:r w:rsidRPr="00081473">
        <w:rPr>
          <w:i/>
          <w:iCs/>
        </w:rPr>
        <w:t xml:space="preserve">kb) </w:t>
      </w:r>
      <w:r w:rsidRPr="00081473">
        <w:t>alpont szerinti feltétel fennáll;</w:t>
      </w:r>
    </w:p>
    <w:p w:rsidR="00B0769F" w:rsidRPr="00081473" w:rsidRDefault="00B0769F" w:rsidP="00B0769F">
      <w:pPr>
        <w:autoSpaceDE w:val="0"/>
        <w:autoSpaceDN w:val="0"/>
        <w:adjustRightInd w:val="0"/>
        <w:spacing w:before="80"/>
        <w:ind w:left="204" w:hanging="204"/>
        <w:jc w:val="both"/>
      </w:pPr>
      <w:r w:rsidRPr="00081473">
        <w:rPr>
          <w:i/>
          <w:iCs/>
        </w:rPr>
        <w:t xml:space="preserve">m) </w:t>
      </w:r>
      <w:r w:rsidRPr="00081473">
        <w:t>esetében a 25. § szerinti összeférhetetlenségből, illetve a közbeszerzési eljárás előkészítésében való előzetes bevonásból eredő versenytorzulást a gazdasági szereplő kizárásán kívül nem lehet más módon orvosolni;</w:t>
      </w:r>
    </w:p>
    <w:p w:rsidR="00B0769F" w:rsidRPr="00081473" w:rsidRDefault="00B0769F" w:rsidP="00B0769F">
      <w:pPr>
        <w:spacing w:line="280" w:lineRule="exact"/>
        <w:ind w:left="142" w:hanging="142"/>
        <w:jc w:val="both"/>
        <w:rPr>
          <w:spacing w:val="-2"/>
        </w:rPr>
      </w:pPr>
      <w:r w:rsidRPr="00081473">
        <w:rPr>
          <w:spacing w:val="-2"/>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sidRPr="00081473">
        <w:rPr>
          <w:spacing w:val="-2"/>
        </w:rPr>
        <w:cr/>
      </w:r>
    </w:p>
    <w:p w:rsidR="00B0769F" w:rsidRPr="00081473" w:rsidRDefault="00B0769F" w:rsidP="00B0769F">
      <w:pPr>
        <w:spacing w:after="120" w:line="280" w:lineRule="exact"/>
        <w:ind w:firstLine="204"/>
        <w:jc w:val="both"/>
        <w:rPr>
          <w:spacing w:val="-2"/>
        </w:rPr>
      </w:pPr>
      <w:r w:rsidRPr="00081473">
        <w:rPr>
          <w:spacing w:val="-2"/>
        </w:rPr>
        <w:t xml:space="preserve">A közbeszerzési eljárásokban az alkalmasság és a kizáró okok igazolásának, valamint a közbeszerzési műszaki leírás meghatározásának módjáról szóló </w:t>
      </w:r>
      <w:r w:rsidRPr="00081473">
        <w:rPr>
          <w:b/>
          <w:spacing w:val="-2"/>
        </w:rPr>
        <w:t>321/2015. (X. 30.) Korm. rendelet 17. § (1) bekezdése</w:t>
      </w:r>
      <w:r w:rsidRPr="00081473">
        <w:rPr>
          <w:spacing w:val="-2"/>
        </w:rPr>
        <w:t xml:space="preserve">, illetőleg a 8. § </w:t>
      </w:r>
      <w:r w:rsidRPr="00081473">
        <w:rPr>
          <w:iCs/>
          <w:spacing w:val="-2"/>
        </w:rPr>
        <w:t xml:space="preserve">i) </w:t>
      </w:r>
      <w:r w:rsidRPr="00081473">
        <w:rPr>
          <w:spacing w:val="-2"/>
        </w:rPr>
        <w:t xml:space="preserve">pont </w:t>
      </w:r>
      <w:r w:rsidRPr="00081473">
        <w:rPr>
          <w:iCs/>
          <w:spacing w:val="-2"/>
        </w:rPr>
        <w:t xml:space="preserve">ib) </w:t>
      </w:r>
      <w:r w:rsidRPr="00081473">
        <w:rPr>
          <w:spacing w:val="-2"/>
        </w:rPr>
        <w:t xml:space="preserve">alpontja és a 10. § </w:t>
      </w:r>
      <w:r w:rsidRPr="00081473">
        <w:rPr>
          <w:iCs/>
          <w:spacing w:val="-2"/>
        </w:rPr>
        <w:t xml:space="preserve">g) </w:t>
      </w:r>
      <w:r w:rsidRPr="00081473">
        <w:rPr>
          <w:spacing w:val="-2"/>
        </w:rPr>
        <w:t xml:space="preserve">pont </w:t>
      </w:r>
      <w:r w:rsidRPr="00081473">
        <w:rPr>
          <w:iCs/>
          <w:spacing w:val="-2"/>
        </w:rPr>
        <w:t xml:space="preserve">gb) </w:t>
      </w:r>
      <w:r w:rsidRPr="00081473">
        <w:rPr>
          <w:spacing w:val="-2"/>
        </w:rPr>
        <w:t xml:space="preserve">alpontjában foglaltak szerint </w:t>
      </w:r>
      <w:r w:rsidRPr="00081473">
        <w:rPr>
          <w:b/>
          <w:spacing w:val="-2"/>
        </w:rPr>
        <w:t>nyilatkozom a Kbt. 62. § (1) bekezdés k) pont kb) alpontja tekintetében, hogy az általam képviselt társaság</w:t>
      </w:r>
    </w:p>
    <w:p w:rsidR="00B0769F" w:rsidRPr="00081473" w:rsidRDefault="00B0769F" w:rsidP="00B0769F">
      <w:pPr>
        <w:spacing w:before="120" w:line="360" w:lineRule="auto"/>
        <w:ind w:left="498"/>
        <w:jc w:val="both"/>
        <w:rPr>
          <w:spacing w:val="-2"/>
        </w:rPr>
      </w:pPr>
      <w:r w:rsidRPr="00081473">
        <w:rPr>
          <w:spacing w:val="-2"/>
        </w:rPr>
        <w:t xml:space="preserve">- olyan társaságnak minősül, amelyet szabályozott tőzsdén jegyeznek </w:t>
      </w:r>
    </w:p>
    <w:p w:rsidR="00B0769F" w:rsidRPr="00081473" w:rsidRDefault="00B0769F" w:rsidP="00B0769F">
      <w:pPr>
        <w:spacing w:before="120" w:line="360" w:lineRule="auto"/>
        <w:ind w:left="498"/>
        <w:jc w:val="both"/>
        <w:rPr>
          <w:b/>
          <w:i/>
          <w:spacing w:val="-2"/>
        </w:rPr>
      </w:pPr>
      <w:r w:rsidRPr="00081473">
        <w:rPr>
          <w:i/>
          <w:spacing w:val="-2"/>
          <w:u w:val="single"/>
        </w:rPr>
        <w:t>vagy</w:t>
      </w:r>
      <w:r w:rsidRPr="00081473">
        <w:rPr>
          <w:i/>
          <w:spacing w:val="-2"/>
        </w:rPr>
        <w:t xml:space="preserve"> </w:t>
      </w:r>
      <w:r w:rsidRPr="00081473">
        <w:rPr>
          <w:b/>
          <w:i/>
        </w:rPr>
        <w:t>(a megfelelő válasz aláhúzandó vagy a nem megfelelő válasz törölhető)</w:t>
      </w:r>
    </w:p>
    <w:p w:rsidR="00B0769F" w:rsidRPr="00081473" w:rsidRDefault="00B0769F" w:rsidP="00B0769F">
      <w:pPr>
        <w:spacing w:before="120" w:line="360" w:lineRule="auto"/>
        <w:ind w:left="498"/>
        <w:jc w:val="both"/>
        <w:rPr>
          <w:spacing w:val="-2"/>
        </w:rPr>
      </w:pPr>
      <w:r w:rsidRPr="00081473">
        <w:rPr>
          <w:spacing w:val="-2"/>
        </w:rPr>
        <w:t>- olyan társaságnak minősül, amelyet nem jegyeznek szabályozott tőzsdén</w:t>
      </w:r>
    </w:p>
    <w:p w:rsidR="00B0769F" w:rsidRPr="00081473" w:rsidRDefault="00B0769F" w:rsidP="00B0769F">
      <w:pPr>
        <w:spacing w:after="120" w:line="280" w:lineRule="exact"/>
        <w:jc w:val="both"/>
        <w:rPr>
          <w:spacing w:val="-2"/>
        </w:rPr>
      </w:pPr>
      <w:r w:rsidRPr="00081473">
        <w:rPr>
          <w:spacing w:val="-2"/>
        </w:rPr>
        <w:t>Amennyiben a társaság olyan társaságnak minősül, amelyet nem jegyeznek szabályozott tőzsdén, úgy erre figyelemmel nyilatkozom, hogy a társaságnak a pénzmosás és a terrorizmus finanszírozása megelőzéséről és megakadályozásáról szóló 2007. évi CXXXVI. törvény 3. § r) pont ra)-rb) vagy rc)-rd) alpont szerinti tényleges tulajdonosai</w:t>
      </w:r>
      <w:r w:rsidRPr="00081473">
        <w:rPr>
          <w:rStyle w:val="Lbjegyzet-hivatkozs"/>
          <w:spacing w:val="-2"/>
        </w:rPr>
        <w:footnoteReference w:id="9"/>
      </w:r>
      <w:r w:rsidRPr="00081473">
        <w:rPr>
          <w:spacing w:val="-2"/>
        </w:rPr>
        <w:t xml:space="preserve"> a következő(k):</w:t>
      </w:r>
    </w:p>
    <w:p w:rsidR="00B0769F" w:rsidRPr="00081473" w:rsidRDefault="00B0769F" w:rsidP="00B0769F">
      <w:pPr>
        <w:spacing w:before="120" w:after="120" w:line="280" w:lineRule="exact"/>
        <w:ind w:left="568" w:hanging="284"/>
        <w:jc w:val="both"/>
      </w:pPr>
      <w:r w:rsidRPr="00081473">
        <w:t>1. ________________________ (név), _______________________________ (állandó lakóhely)</w:t>
      </w:r>
    </w:p>
    <w:p w:rsidR="00B0769F" w:rsidRPr="00081473" w:rsidRDefault="00B0769F" w:rsidP="00B0769F">
      <w:pPr>
        <w:spacing w:before="120" w:after="120" w:line="280" w:lineRule="exact"/>
        <w:ind w:left="568" w:hanging="284"/>
        <w:jc w:val="both"/>
      </w:pPr>
      <w:r w:rsidRPr="00081473">
        <w:t>2. ________________________ (név), _______________________________ (állandó lakóhely)</w:t>
      </w:r>
    </w:p>
    <w:p w:rsidR="00B0769F" w:rsidRPr="00081473" w:rsidRDefault="00B0769F" w:rsidP="00B0769F">
      <w:pPr>
        <w:spacing w:before="120" w:after="60"/>
        <w:ind w:firstLine="284"/>
        <w:jc w:val="both"/>
        <w:rPr>
          <w:b/>
          <w:i/>
        </w:rPr>
      </w:pPr>
      <w:r w:rsidRPr="00081473">
        <w:t>3. ________________________ (név), _______________________________ (állandó lakóhely)</w:t>
      </w:r>
    </w:p>
    <w:p w:rsidR="00B0769F" w:rsidRPr="00081473" w:rsidRDefault="00B0769F" w:rsidP="00B0769F">
      <w:pPr>
        <w:pStyle w:val="lfej"/>
        <w:jc w:val="both"/>
        <w:rPr>
          <w:b/>
          <w:i/>
          <w:szCs w:val="24"/>
        </w:rPr>
      </w:pPr>
    </w:p>
    <w:p w:rsidR="00B0769F" w:rsidRPr="00081473" w:rsidRDefault="00B0769F" w:rsidP="00B0769F">
      <w:pPr>
        <w:pStyle w:val="lfej"/>
        <w:jc w:val="both"/>
        <w:rPr>
          <w:b/>
          <w:i/>
          <w:szCs w:val="24"/>
        </w:rPr>
      </w:pPr>
      <w:r w:rsidRPr="00081473">
        <w:rPr>
          <w:b/>
          <w:i/>
          <w:szCs w:val="24"/>
        </w:rPr>
        <w:tab/>
        <w:t>vagy (a megfelelő válasz aláhúzandó vagy a nem megfelelő válasz törölhető)</w:t>
      </w:r>
    </w:p>
    <w:p w:rsidR="00B0769F" w:rsidRPr="00081473" w:rsidRDefault="00B0769F" w:rsidP="00B0769F">
      <w:pPr>
        <w:pStyle w:val="lfej"/>
        <w:ind w:firstLine="204"/>
        <w:jc w:val="both"/>
        <w:rPr>
          <w:b/>
          <w:spacing w:val="-2"/>
          <w:szCs w:val="24"/>
        </w:rPr>
      </w:pPr>
      <w:r w:rsidRPr="00081473">
        <w:rPr>
          <w:szCs w:val="24"/>
        </w:rPr>
        <w:t>Nyilatkozom, hogy</w:t>
      </w:r>
      <w:r w:rsidRPr="00081473">
        <w:rPr>
          <w:b/>
          <w:i/>
          <w:szCs w:val="24"/>
        </w:rPr>
        <w:t xml:space="preserve"> </w:t>
      </w:r>
      <w:r w:rsidRPr="00081473">
        <w:rPr>
          <w:spacing w:val="-2"/>
          <w:szCs w:val="24"/>
        </w:rPr>
        <w:t xml:space="preserve">a társaságnak a pénzmosás és a terrorizmus finanszírozása megelőzéséről és megakadályozásáról szóló 2007. évi CXXXVI. törvény 3. § r) pont ra)-rb) vagy rc)-rd) alpont szerinti tényleges tulajdonosa </w:t>
      </w:r>
      <w:r w:rsidRPr="00081473">
        <w:rPr>
          <w:b/>
          <w:spacing w:val="-2"/>
          <w:szCs w:val="24"/>
        </w:rPr>
        <w:t>nincs</w:t>
      </w:r>
    </w:p>
    <w:p w:rsidR="00B0769F" w:rsidRPr="00081473" w:rsidRDefault="00B0769F" w:rsidP="00B0769F">
      <w:pPr>
        <w:pStyle w:val="lfej"/>
        <w:jc w:val="both"/>
        <w:rPr>
          <w:b/>
          <w:spacing w:val="-2"/>
          <w:szCs w:val="24"/>
        </w:rPr>
      </w:pPr>
    </w:p>
    <w:p w:rsidR="00B0769F" w:rsidRPr="00081473" w:rsidRDefault="00B0769F" w:rsidP="00B0769F">
      <w:pPr>
        <w:pStyle w:val="lfej"/>
        <w:jc w:val="both"/>
        <w:rPr>
          <w:b/>
          <w:spacing w:val="-2"/>
          <w:szCs w:val="24"/>
        </w:rPr>
      </w:pPr>
      <w:r w:rsidRPr="00081473">
        <w:rPr>
          <w:b/>
          <w:spacing w:val="-2"/>
          <w:szCs w:val="24"/>
        </w:rPr>
        <w:tab/>
        <w:t xml:space="preserve">avagy </w:t>
      </w:r>
      <w:r w:rsidRPr="00081473">
        <w:rPr>
          <w:b/>
          <w:i/>
          <w:szCs w:val="24"/>
        </w:rPr>
        <w:t>(a megfelelő válasz aláhúzandó vagy a nem megfelelő válasz törölhető)</w:t>
      </w:r>
    </w:p>
    <w:p w:rsidR="00B0769F" w:rsidRPr="00081473" w:rsidRDefault="00B0769F" w:rsidP="00B0769F">
      <w:pPr>
        <w:pStyle w:val="lfej"/>
        <w:jc w:val="both"/>
        <w:rPr>
          <w:b/>
          <w:spacing w:val="-2"/>
          <w:szCs w:val="24"/>
        </w:rPr>
      </w:pPr>
    </w:p>
    <w:p w:rsidR="00B0769F" w:rsidRPr="00081473" w:rsidRDefault="00B0769F" w:rsidP="00B0769F">
      <w:pPr>
        <w:pStyle w:val="lfej"/>
        <w:jc w:val="both"/>
        <w:rPr>
          <w:b/>
          <w:i/>
          <w:szCs w:val="24"/>
        </w:rPr>
      </w:pPr>
      <w:r w:rsidRPr="00081473">
        <w:rPr>
          <w:spacing w:val="-2"/>
          <w:szCs w:val="24"/>
        </w:rPr>
        <w:t xml:space="preserve">a társaságnak a pénzmosás és a terrorizmus finanszírozása megelőzéséről és megakadályozásáról szóló 2007. évi CXXXVI. törvény 3. § r) pont ra)-rb) vagy rc)-rd) alpont szerinti tényleges tulajdonosát megnevezni </w:t>
      </w:r>
      <w:r w:rsidRPr="00081473">
        <w:rPr>
          <w:b/>
          <w:spacing w:val="-2"/>
          <w:szCs w:val="24"/>
        </w:rPr>
        <w:t>nem vagyok képes megnevezni</w:t>
      </w:r>
      <w:r w:rsidRPr="00081473">
        <w:rPr>
          <w:spacing w:val="-2"/>
          <w:szCs w:val="24"/>
        </w:rPr>
        <w:t>.</w:t>
      </w:r>
    </w:p>
    <w:p w:rsidR="00B0769F" w:rsidRPr="00081473" w:rsidRDefault="00B0769F" w:rsidP="00B0769F"/>
    <w:p w:rsidR="00B0769F" w:rsidRPr="00081473" w:rsidRDefault="00B0769F" w:rsidP="00B0769F"/>
    <w:p w:rsidR="00B0769F" w:rsidRPr="00081473" w:rsidRDefault="00B0769F" w:rsidP="00B0769F">
      <w:pPr>
        <w:pStyle w:val="Szvegtrzsbehzssal3"/>
        <w:ind w:left="0"/>
        <w:jc w:val="both"/>
        <w:rPr>
          <w:szCs w:val="24"/>
        </w:rPr>
      </w:pPr>
      <w:r w:rsidRPr="00081473">
        <w:rPr>
          <w:szCs w:val="24"/>
        </w:rPr>
        <w:t>Jelen nyilatkozatot a</w:t>
      </w:r>
      <w:r w:rsidRPr="00081473">
        <w:rPr>
          <w:b/>
          <w:szCs w:val="24"/>
        </w:rPr>
        <w:t xml:space="preserve"> </w:t>
      </w:r>
      <w:r w:rsidR="000C02F7" w:rsidRPr="00081473">
        <w:rPr>
          <w:b/>
          <w:i/>
          <w:color w:val="000000"/>
        </w:rPr>
        <w:t>Berettyóújfalui Szakképzési Centrum</w:t>
      </w:r>
      <w:r w:rsidR="000C02F7" w:rsidRPr="00081473">
        <w:rPr>
          <w:szCs w:val="24"/>
        </w:rPr>
        <w:t xml:space="preserve"> </w:t>
      </w:r>
      <w:r w:rsidRPr="00081473">
        <w:rPr>
          <w:szCs w:val="24"/>
        </w:rPr>
        <w:t xml:space="preserve">tárgyú </w:t>
      </w:r>
      <w:r w:rsidR="009B481A" w:rsidRPr="00081473">
        <w:rPr>
          <w:b/>
          <w:szCs w:val="24"/>
        </w:rPr>
        <w:t>„A szakképzési intézményrendszer átfogó fejlesztése a Berettyóújfalui Szakképzési Centrumban”  tárgyú GINOP – 6.2.3-17-2017-00006 azonosítószámú projekt árubeszerzése</w:t>
      </w:r>
      <w:r w:rsidR="009B481A" w:rsidRPr="00081473">
        <w:rPr>
          <w:szCs w:val="24"/>
        </w:rPr>
        <w:t xml:space="preserve"> </w:t>
      </w:r>
      <w:r w:rsidR="009B481A" w:rsidRPr="00081473">
        <w:rPr>
          <w:b/>
          <w:i/>
          <w:szCs w:val="24"/>
        </w:rPr>
        <w:t xml:space="preserve">…………. rész </w:t>
      </w:r>
      <w:r w:rsidRPr="00081473">
        <w:rPr>
          <w:szCs w:val="24"/>
        </w:rPr>
        <w:t xml:space="preserve">nemzeti eljárásrendben lefolytatott </w:t>
      </w:r>
      <w:r w:rsidR="009351FF" w:rsidRPr="00081473">
        <w:rPr>
          <w:szCs w:val="24"/>
        </w:rPr>
        <w:t xml:space="preserve">a Kbt 113 </w:t>
      </w:r>
      <w:r w:rsidR="009351FF" w:rsidRPr="00081473">
        <w:rPr>
          <w:spacing w:val="4"/>
          <w:szCs w:val="24"/>
        </w:rPr>
        <w:t>§ szerinti összefoglaló tájékoztatóval</w:t>
      </w:r>
      <w:r w:rsidR="009351FF" w:rsidRPr="00081473">
        <w:rPr>
          <w:szCs w:val="24"/>
        </w:rPr>
        <w:t xml:space="preserve"> </w:t>
      </w:r>
      <w:r w:rsidRPr="00081473">
        <w:rPr>
          <w:szCs w:val="24"/>
        </w:rPr>
        <w:t>induló közbeszerzési eljárásban az ajánlat részeként teszem.</w:t>
      </w:r>
    </w:p>
    <w:p w:rsidR="00B0769F" w:rsidRPr="00081473" w:rsidRDefault="00B0769F" w:rsidP="009351FF">
      <w:pPr>
        <w:pStyle w:val="Nincstrkz"/>
        <w:autoSpaceDE w:val="0"/>
        <w:autoSpaceDN w:val="0"/>
        <w:adjustRightInd w:val="0"/>
        <w:spacing w:before="60"/>
        <w:ind w:firstLine="204"/>
        <w:jc w:val="both"/>
        <w:rPr>
          <w:rFonts w:ascii="Times New Roman" w:hAnsi="Times New Roman"/>
          <w:sz w:val="24"/>
          <w:szCs w:val="24"/>
        </w:rPr>
      </w:pPr>
    </w:p>
    <w:tbl>
      <w:tblPr>
        <w:tblW w:w="0" w:type="auto"/>
        <w:tblInd w:w="250" w:type="dxa"/>
        <w:tblLook w:val="04A0" w:firstRow="1" w:lastRow="0" w:firstColumn="1" w:lastColumn="0" w:noHBand="0" w:noVBand="1"/>
      </w:tblPr>
      <w:tblGrid>
        <w:gridCol w:w="3753"/>
        <w:gridCol w:w="1811"/>
        <w:gridCol w:w="3256"/>
      </w:tblGrid>
      <w:tr w:rsidR="00B0769F" w:rsidRPr="00081473" w:rsidTr="00234A3A">
        <w:tc>
          <w:tcPr>
            <w:tcW w:w="3969" w:type="dxa"/>
          </w:tcPr>
          <w:p w:rsidR="00B0769F" w:rsidRPr="00081473" w:rsidRDefault="00B0769F" w:rsidP="009B481A">
            <w:pPr>
              <w:tabs>
                <w:tab w:val="right" w:leader="dot" w:pos="6390"/>
              </w:tabs>
            </w:pPr>
            <w:r w:rsidRPr="00081473">
              <w:t>Kelt: 201</w:t>
            </w:r>
            <w:r w:rsidR="009B481A" w:rsidRPr="00081473">
              <w:t>8</w:t>
            </w:r>
            <w:r w:rsidRPr="00081473">
              <w:t>. _____________  ___</w:t>
            </w:r>
          </w:p>
        </w:tc>
        <w:tc>
          <w:tcPr>
            <w:tcW w:w="1985" w:type="dxa"/>
          </w:tcPr>
          <w:p w:rsidR="00B0769F" w:rsidRPr="00081473" w:rsidRDefault="00B0769F" w:rsidP="00234A3A">
            <w:pPr>
              <w:tabs>
                <w:tab w:val="right" w:leader="dot" w:pos="6390"/>
              </w:tabs>
            </w:pPr>
          </w:p>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tc>
      </w:tr>
    </w:tbl>
    <w:p w:rsidR="00B0769F" w:rsidRPr="00081473" w:rsidRDefault="00B0769F" w:rsidP="00B0769F">
      <w:pPr>
        <w:pStyle w:val="Szvegtrzsbehzssal3"/>
        <w:tabs>
          <w:tab w:val="center" w:pos="7020"/>
        </w:tabs>
        <w:ind w:left="0"/>
        <w:jc w:val="right"/>
        <w:rPr>
          <w:b/>
          <w:szCs w:val="24"/>
        </w:rPr>
      </w:pPr>
      <w:r w:rsidRPr="00081473">
        <w:rPr>
          <w:szCs w:val="24"/>
        </w:rPr>
        <w:br w:type="page"/>
      </w:r>
      <w:r w:rsidRPr="00081473">
        <w:rPr>
          <w:b/>
          <w:szCs w:val="24"/>
        </w:rPr>
        <w:t>4. sz. melléklet</w:t>
      </w: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pPr>
      <w:r w:rsidRPr="00081473">
        <w:rPr>
          <w:u w:val="single"/>
        </w:rPr>
        <w:t xml:space="preserve">NYILATKOZAT </w:t>
      </w:r>
      <w:r w:rsidRPr="00081473">
        <w:rPr>
          <w:u w:val="single"/>
        </w:rPr>
        <w:br/>
        <w:t>AZ ALVÁLLALKOZÓ(K) KIZÁRÓ OKOK HATÁLYA ALATT NEM ÁLLÁSÁRÓL</w:t>
      </w:r>
      <w:r w:rsidRPr="00081473">
        <w:rPr>
          <w:u w:val="single"/>
        </w:rPr>
        <w:br/>
      </w:r>
      <w:r w:rsidRPr="00081473">
        <w:t>[</w:t>
      </w:r>
      <w:r w:rsidRPr="00081473">
        <w:rPr>
          <w:bCs/>
        </w:rPr>
        <w:t>321/2015. (X. 30.) Korm. rendelet 17. § (2) bekezdése</w:t>
      </w:r>
      <w:r w:rsidRPr="00081473">
        <w:t xml:space="preserve"> szerint]</w:t>
      </w:r>
    </w:p>
    <w:p w:rsidR="00B0769F" w:rsidRPr="00081473" w:rsidRDefault="00B0769F" w:rsidP="00B0769F">
      <w:pPr>
        <w:pStyle w:val="lfej"/>
        <w:tabs>
          <w:tab w:val="clear" w:pos="4536"/>
          <w:tab w:val="clear" w:pos="9072"/>
        </w:tabs>
        <w:rPr>
          <w:b/>
          <w:szCs w:val="24"/>
        </w:rPr>
      </w:pPr>
    </w:p>
    <w:p w:rsidR="00B0769F" w:rsidRPr="00081473" w:rsidRDefault="00B0769F" w:rsidP="00B0769F">
      <w:pPr>
        <w:pStyle w:val="lfej"/>
        <w:tabs>
          <w:tab w:val="clear" w:pos="4536"/>
          <w:tab w:val="clear" w:pos="9072"/>
        </w:tabs>
        <w:spacing w:line="400" w:lineRule="exact"/>
        <w:jc w:val="both"/>
        <w:rPr>
          <w:szCs w:val="24"/>
        </w:rPr>
      </w:pPr>
      <w:r w:rsidRPr="00081473">
        <w:rPr>
          <w:szCs w:val="24"/>
        </w:rPr>
        <w:t>Alulírott ...................................................... (név), mint a(z) ...................................................... (cégnév) ................................................................................... (cím, cégbejegyzés száma) kötelezett</w:t>
      </w:r>
      <w:r w:rsidRPr="00081473">
        <w:rPr>
          <w:spacing w:val="-2"/>
          <w:szCs w:val="24"/>
        </w:rPr>
        <w:t xml:space="preserve">ségvállalásra feljogosított vezetője a közbeszerzésekről szóló 2015. évi CXLIII. törvény </w:t>
      </w:r>
      <w:r w:rsidRPr="00081473">
        <w:rPr>
          <w:szCs w:val="24"/>
        </w:rPr>
        <w:t>(Kbt.) 112. § (1) bekezdés b) pontjára figyelemmel alkalmazott 67. § (4) bekezdésben foglalt nyilatkozattételi kötelezettségnek eleget téve ezennel nyilatkozom, hogy a(z)</w:t>
      </w:r>
    </w:p>
    <w:p w:rsidR="00B0769F" w:rsidRPr="00081473" w:rsidRDefault="00B0769F" w:rsidP="00B0769F">
      <w:pPr>
        <w:pStyle w:val="lfej"/>
        <w:tabs>
          <w:tab w:val="clear" w:pos="4536"/>
          <w:tab w:val="clear" w:pos="9072"/>
        </w:tabs>
        <w:jc w:val="both"/>
        <w:rPr>
          <w:szCs w:val="24"/>
        </w:rPr>
      </w:pPr>
    </w:p>
    <w:p w:rsidR="00B0769F" w:rsidRPr="00081473" w:rsidRDefault="00B0769F" w:rsidP="00B0769F">
      <w:pPr>
        <w:pStyle w:val="lfej"/>
        <w:tabs>
          <w:tab w:val="clear" w:pos="4536"/>
          <w:tab w:val="clear" w:pos="9072"/>
        </w:tabs>
        <w:spacing w:before="120"/>
        <w:jc w:val="center"/>
        <w:rPr>
          <w:szCs w:val="24"/>
        </w:rPr>
      </w:pPr>
      <w:r w:rsidRPr="00081473">
        <w:rPr>
          <w:szCs w:val="24"/>
        </w:rPr>
        <w:t xml:space="preserve">............................................................................ (cégnév) </w:t>
      </w:r>
    </w:p>
    <w:p w:rsidR="00B0769F" w:rsidRPr="00081473" w:rsidRDefault="00B0769F" w:rsidP="00B0769F">
      <w:pPr>
        <w:pStyle w:val="lfej"/>
        <w:tabs>
          <w:tab w:val="clear" w:pos="4536"/>
          <w:tab w:val="clear" w:pos="9072"/>
        </w:tabs>
        <w:spacing w:before="240" w:after="120"/>
        <w:jc w:val="center"/>
        <w:rPr>
          <w:szCs w:val="24"/>
        </w:rPr>
      </w:pPr>
      <w:r w:rsidRPr="00081473">
        <w:rPr>
          <w:szCs w:val="24"/>
        </w:rPr>
        <w:t xml:space="preserve">................................................................................. (cím) </w:t>
      </w:r>
    </w:p>
    <w:p w:rsidR="00B0769F" w:rsidRPr="00081473" w:rsidRDefault="00B0769F" w:rsidP="00B0769F">
      <w:pPr>
        <w:pStyle w:val="lfej"/>
        <w:tabs>
          <w:tab w:val="clear" w:pos="4536"/>
          <w:tab w:val="clear" w:pos="9072"/>
        </w:tabs>
        <w:jc w:val="both"/>
        <w:rPr>
          <w:b/>
          <w:szCs w:val="24"/>
        </w:rPr>
      </w:pPr>
      <w:r w:rsidRPr="00081473">
        <w:rPr>
          <w:b/>
          <w:szCs w:val="24"/>
        </w:rPr>
        <w:t>a jelen közbeszerzési eljárás alapján kötendő szerződés teljesítése során nem vesz igénybe olyan alvállalkozót, amely(ek) az alábbi kizáró okok hatálya alá tartozik:</w:t>
      </w:r>
    </w:p>
    <w:p w:rsidR="00B0769F" w:rsidRPr="00081473" w:rsidRDefault="00B0769F" w:rsidP="00B0769F">
      <w:pPr>
        <w:pStyle w:val="lfej"/>
        <w:tabs>
          <w:tab w:val="clear" w:pos="4536"/>
          <w:tab w:val="clear" w:pos="9072"/>
        </w:tabs>
        <w:jc w:val="both"/>
        <w:rPr>
          <w:b/>
          <w:szCs w:val="24"/>
        </w:rPr>
      </w:pPr>
    </w:p>
    <w:p w:rsidR="00B0769F" w:rsidRPr="00081473" w:rsidRDefault="00B0769F" w:rsidP="00B0769F">
      <w:pPr>
        <w:pStyle w:val="lfej"/>
        <w:tabs>
          <w:tab w:val="clear" w:pos="4536"/>
          <w:tab w:val="clear" w:pos="9072"/>
        </w:tabs>
        <w:spacing w:after="120"/>
        <w:jc w:val="both"/>
        <w:rPr>
          <w:b/>
          <w:i/>
          <w:szCs w:val="24"/>
        </w:rPr>
      </w:pPr>
      <w:r w:rsidRPr="00081473">
        <w:rPr>
          <w:b/>
          <w:i/>
          <w:szCs w:val="24"/>
        </w:rPr>
        <w:t>a Kbt. 62. § (1) bekezdésében g)-k), m) és q) pontjában foglalt feltételek nem állnak fenn, miszerint az eljárásban nem lehet ajánlattevő aki:</w:t>
      </w:r>
    </w:p>
    <w:p w:rsidR="00B0769F" w:rsidRPr="00081473" w:rsidRDefault="00B0769F" w:rsidP="00B0769F">
      <w:pPr>
        <w:autoSpaceDE w:val="0"/>
        <w:autoSpaceDN w:val="0"/>
        <w:adjustRightInd w:val="0"/>
        <w:spacing w:before="80"/>
        <w:ind w:left="204" w:hanging="204"/>
        <w:jc w:val="both"/>
      </w:pPr>
      <w:r w:rsidRPr="00081473">
        <w:rPr>
          <w:i/>
          <w:iCs/>
        </w:rPr>
        <w:t xml:space="preserve">g) </w:t>
      </w:r>
      <w:r w:rsidRPr="00081473">
        <w:t xml:space="preserve">közbeszerzési eljárásokban való részvételtől a 165. § (2) bekezdés </w:t>
      </w:r>
      <w:r w:rsidRPr="00081473">
        <w:rPr>
          <w:i/>
          <w:iCs/>
        </w:rPr>
        <w:t xml:space="preserve">f) </w:t>
      </w:r>
      <w:r w:rsidRPr="00081473">
        <w:t>pontja alapján jogerősen eltiltásra került, a Közbeszerzési Döntőbizottság vagy - a Közbeszerzési Döntőbizottság határozatának felülvizsgálata esetén - a bíróság által jogerősen megállapított időtartam végéig;</w:t>
      </w:r>
    </w:p>
    <w:p w:rsidR="00B0769F" w:rsidRPr="00081473" w:rsidRDefault="00B0769F" w:rsidP="00B0769F">
      <w:pPr>
        <w:autoSpaceDE w:val="0"/>
        <w:autoSpaceDN w:val="0"/>
        <w:adjustRightInd w:val="0"/>
        <w:spacing w:before="80"/>
        <w:ind w:left="204" w:hanging="204"/>
        <w:jc w:val="both"/>
      </w:pPr>
      <w:r w:rsidRPr="00081473">
        <w:rPr>
          <w:i/>
          <w:iCs/>
        </w:rPr>
        <w:t xml:space="preserve">h) </w:t>
      </w:r>
      <w:r w:rsidRPr="00081473">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B0769F" w:rsidRPr="00081473" w:rsidRDefault="00B0769F" w:rsidP="00B0769F">
      <w:pPr>
        <w:autoSpaceDE w:val="0"/>
        <w:autoSpaceDN w:val="0"/>
        <w:adjustRightInd w:val="0"/>
        <w:spacing w:before="80"/>
        <w:ind w:left="204" w:hanging="204"/>
        <w:jc w:val="both"/>
      </w:pPr>
      <w:r w:rsidRPr="00081473">
        <w:rPr>
          <w:i/>
          <w:iCs/>
        </w:rPr>
        <w:t xml:space="preserve">i) </w:t>
      </w:r>
      <w:r w:rsidRPr="00081473">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B0769F" w:rsidRPr="00081473" w:rsidRDefault="00B0769F" w:rsidP="00B0769F">
      <w:pPr>
        <w:autoSpaceDE w:val="0"/>
        <w:autoSpaceDN w:val="0"/>
        <w:adjustRightInd w:val="0"/>
        <w:spacing w:before="80"/>
        <w:ind w:left="408" w:hanging="204"/>
        <w:jc w:val="both"/>
      </w:pPr>
      <w:r w:rsidRPr="00081473">
        <w:rPr>
          <w:i/>
          <w:iCs/>
        </w:rPr>
        <w:t xml:space="preserve">ia) </w:t>
      </w:r>
      <w:r w:rsidRPr="00081473">
        <w:t>a hamis adat vagy nyilatkozat érdemben befolyásolja az ajánlatkérőnek a kizárásra, az alkalmasság fennállására, az ajánlat műszaki leírásnak való megfelelőségére vagy az ajánlatok értékelésére vonatkozó döntését, és</w:t>
      </w:r>
    </w:p>
    <w:p w:rsidR="00B0769F" w:rsidRPr="00081473" w:rsidRDefault="00B0769F" w:rsidP="00B0769F">
      <w:pPr>
        <w:autoSpaceDE w:val="0"/>
        <w:autoSpaceDN w:val="0"/>
        <w:adjustRightInd w:val="0"/>
        <w:spacing w:before="80"/>
        <w:ind w:left="408" w:hanging="204"/>
        <w:jc w:val="both"/>
      </w:pPr>
      <w:r w:rsidRPr="00081473">
        <w:rPr>
          <w:i/>
          <w:iCs/>
        </w:rPr>
        <w:t xml:space="preserve">ib) </w:t>
      </w:r>
      <w:r w:rsidRPr="00081473">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B0769F" w:rsidRPr="00081473" w:rsidRDefault="00B0769F" w:rsidP="00B0769F">
      <w:pPr>
        <w:autoSpaceDE w:val="0"/>
        <w:autoSpaceDN w:val="0"/>
        <w:adjustRightInd w:val="0"/>
        <w:spacing w:before="80"/>
        <w:ind w:left="204" w:hanging="204"/>
        <w:jc w:val="both"/>
      </w:pPr>
      <w:r w:rsidRPr="00081473">
        <w:rPr>
          <w:i/>
          <w:iCs/>
        </w:rPr>
        <w:t xml:space="preserve">j) </w:t>
      </w:r>
      <w:r w:rsidRPr="00081473">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B0769F" w:rsidRPr="00081473" w:rsidRDefault="00B0769F" w:rsidP="00B0769F">
      <w:pPr>
        <w:autoSpaceDE w:val="0"/>
        <w:autoSpaceDN w:val="0"/>
        <w:adjustRightInd w:val="0"/>
        <w:spacing w:before="80"/>
        <w:ind w:left="204" w:hanging="204"/>
        <w:jc w:val="both"/>
      </w:pPr>
      <w:r w:rsidRPr="00081473">
        <w:rPr>
          <w:i/>
          <w:iCs/>
        </w:rPr>
        <w:t xml:space="preserve">k) </w:t>
      </w:r>
      <w:r w:rsidRPr="00081473">
        <w:t>tekintetében a következő feltételek valamelyike megvalósul:</w:t>
      </w:r>
    </w:p>
    <w:p w:rsidR="00B0769F" w:rsidRPr="00081473" w:rsidRDefault="00B0769F" w:rsidP="00B0769F">
      <w:pPr>
        <w:autoSpaceDE w:val="0"/>
        <w:autoSpaceDN w:val="0"/>
        <w:adjustRightInd w:val="0"/>
        <w:spacing w:before="80"/>
        <w:ind w:left="408" w:hanging="204"/>
        <w:jc w:val="both"/>
      </w:pPr>
      <w:r w:rsidRPr="00081473">
        <w:rPr>
          <w:i/>
          <w:iCs/>
        </w:rPr>
        <w:t xml:space="preserve">ka) </w:t>
      </w:r>
      <w:r w:rsidRPr="00081473">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0769F" w:rsidRPr="00081473" w:rsidRDefault="00B0769F" w:rsidP="00B0769F">
      <w:pPr>
        <w:autoSpaceDE w:val="0"/>
        <w:autoSpaceDN w:val="0"/>
        <w:adjustRightInd w:val="0"/>
        <w:spacing w:before="80"/>
        <w:ind w:left="408" w:hanging="204"/>
        <w:jc w:val="both"/>
      </w:pPr>
      <w:r w:rsidRPr="00081473">
        <w:rPr>
          <w:i/>
          <w:iCs/>
        </w:rPr>
        <w:t xml:space="preserve">kb) </w:t>
      </w:r>
      <w:r w:rsidRPr="00081473">
        <w:t xml:space="preserve">olyan szabályozott tőzsdén nem jegyzett társaság, amely a pénzmosás és a terrorizmus finanszírozása megelőzéséről és megakadályozásáról szóló 2007. évi CXXXVI. törvény 3. § </w:t>
      </w:r>
      <w:r w:rsidRPr="00081473">
        <w:rPr>
          <w:i/>
          <w:iCs/>
        </w:rPr>
        <w:t xml:space="preserve">r) </w:t>
      </w:r>
      <w:r w:rsidRPr="00081473">
        <w:t xml:space="preserve">pont </w:t>
      </w:r>
      <w:r w:rsidRPr="00081473">
        <w:rPr>
          <w:i/>
          <w:iCs/>
        </w:rPr>
        <w:t xml:space="preserve">ra)-rb) </w:t>
      </w:r>
      <w:r w:rsidRPr="00081473">
        <w:t xml:space="preserve">vagy </w:t>
      </w:r>
      <w:r w:rsidRPr="00081473">
        <w:rPr>
          <w:i/>
          <w:iCs/>
        </w:rPr>
        <w:t xml:space="preserve">rc)-rd) </w:t>
      </w:r>
      <w:r w:rsidRPr="00081473">
        <w:t>alpontja szerinti tényleges tulajdonosát nem képes megnevezni, vagy</w:t>
      </w:r>
    </w:p>
    <w:p w:rsidR="00B0769F" w:rsidRPr="00081473" w:rsidRDefault="00B0769F" w:rsidP="00B0769F">
      <w:pPr>
        <w:autoSpaceDE w:val="0"/>
        <w:autoSpaceDN w:val="0"/>
        <w:adjustRightInd w:val="0"/>
        <w:spacing w:before="80"/>
        <w:ind w:left="408" w:hanging="204"/>
        <w:jc w:val="both"/>
      </w:pPr>
      <w:r w:rsidRPr="00081473">
        <w:rPr>
          <w:i/>
          <w:iCs/>
        </w:rPr>
        <w:t xml:space="preserve">kc) </w:t>
      </w:r>
      <w:r w:rsidRPr="00081473">
        <w:t xml:space="preserve">a gazdasági szereplőben közvetetten vagy közvetlenül több, mint 25%-os tulajdoni résszel vagy szavazati joggal rendelkezik olyan jogi személy vagy személyes joga szerint jogképes szervezet, amelynek tekintetében a </w:t>
      </w:r>
      <w:r w:rsidRPr="00081473">
        <w:rPr>
          <w:i/>
          <w:iCs/>
        </w:rPr>
        <w:t xml:space="preserve">kb) </w:t>
      </w:r>
      <w:r w:rsidRPr="00081473">
        <w:t>alpont szerinti feltétel fennáll;</w:t>
      </w:r>
    </w:p>
    <w:p w:rsidR="00B0769F" w:rsidRPr="00081473" w:rsidRDefault="00B0769F" w:rsidP="00B0769F">
      <w:pPr>
        <w:autoSpaceDE w:val="0"/>
        <w:autoSpaceDN w:val="0"/>
        <w:adjustRightInd w:val="0"/>
        <w:spacing w:before="80"/>
        <w:ind w:left="204" w:hanging="204"/>
        <w:jc w:val="both"/>
      </w:pPr>
      <w:r w:rsidRPr="00081473">
        <w:rPr>
          <w:i/>
          <w:iCs/>
        </w:rPr>
        <w:t xml:space="preserve">m) </w:t>
      </w:r>
      <w:r w:rsidRPr="00081473">
        <w:t>esetében a 25. § szerinti összeférhetetlenségből, illetve a közbeszerzési eljárás előkészítésében való előzetes bevonásból eredő versenytorzulást a gazdasági szereplő kizárásán kívül nem lehet más módon orvosolni;</w:t>
      </w:r>
    </w:p>
    <w:p w:rsidR="00B0769F" w:rsidRPr="00081473" w:rsidRDefault="00B0769F" w:rsidP="00B0769F">
      <w:pPr>
        <w:ind w:left="284" w:hanging="284"/>
        <w:jc w:val="both"/>
        <w:rPr>
          <w:spacing w:val="-2"/>
        </w:rPr>
      </w:pPr>
      <w:r w:rsidRPr="00081473">
        <w:rPr>
          <w:spacing w:val="-2"/>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B0769F" w:rsidRPr="00081473" w:rsidRDefault="00B0769F" w:rsidP="00B0769F">
      <w:pPr>
        <w:rPr>
          <w:spacing w:val="-2"/>
        </w:rPr>
      </w:pPr>
    </w:p>
    <w:p w:rsidR="00B0769F" w:rsidRPr="00081473" w:rsidRDefault="00B0769F" w:rsidP="00B0769F">
      <w:pPr>
        <w:pStyle w:val="Szvegtrzsbehzssal3"/>
        <w:ind w:left="0"/>
        <w:jc w:val="both"/>
        <w:rPr>
          <w:b/>
          <w:i/>
          <w:szCs w:val="24"/>
        </w:rPr>
      </w:pPr>
      <w:r w:rsidRPr="00081473">
        <w:rPr>
          <w:szCs w:val="24"/>
        </w:rPr>
        <w:t>Jelen nyilatkozatot a</w:t>
      </w:r>
      <w:r w:rsidRPr="00081473">
        <w:rPr>
          <w:b/>
          <w:szCs w:val="24"/>
        </w:rPr>
        <w:t xml:space="preserve"> </w:t>
      </w:r>
      <w:r w:rsidR="000C02F7" w:rsidRPr="00081473">
        <w:rPr>
          <w:b/>
          <w:i/>
          <w:color w:val="000000"/>
        </w:rPr>
        <w:t>Berettyóújfalui Szakképzési Centrum</w:t>
      </w:r>
      <w:r w:rsidR="000C02F7" w:rsidRPr="00081473">
        <w:rPr>
          <w:szCs w:val="24"/>
        </w:rPr>
        <w:t xml:space="preserve"> tárgyú </w:t>
      </w:r>
      <w:r w:rsidR="00B1370A" w:rsidRPr="00081473">
        <w:rPr>
          <w:b/>
          <w:szCs w:val="24"/>
        </w:rPr>
        <w:t>„A szakképzési intézményrendszer átfogó fejlesztése a Berettyóújfalui Szakképzési Centrumban”  tárgyú GINOP – 6.2.3-17-2017-00006 azonosítószámú projekt árubeszerzése</w:t>
      </w:r>
      <w:r w:rsidR="00B1370A" w:rsidRPr="00081473">
        <w:rPr>
          <w:szCs w:val="24"/>
        </w:rPr>
        <w:t xml:space="preserve"> </w:t>
      </w:r>
      <w:r w:rsidR="00B1370A" w:rsidRPr="00081473">
        <w:rPr>
          <w:b/>
          <w:i/>
          <w:szCs w:val="24"/>
        </w:rPr>
        <w:t xml:space="preserve">…………. rész </w:t>
      </w:r>
      <w:r w:rsidRPr="00081473">
        <w:rPr>
          <w:szCs w:val="24"/>
        </w:rPr>
        <w:t xml:space="preserve">tárgyú </w:t>
      </w:r>
      <w:r w:rsidR="00E409C1" w:rsidRPr="00081473">
        <w:rPr>
          <w:szCs w:val="24"/>
        </w:rPr>
        <w:t xml:space="preserve">nemzeti eljárásrendben lefolytatott a Kbt 113 </w:t>
      </w:r>
      <w:r w:rsidR="00E409C1" w:rsidRPr="00081473">
        <w:rPr>
          <w:spacing w:val="4"/>
          <w:szCs w:val="24"/>
        </w:rPr>
        <w:t>§ szerinti összefoglaló tájékoztatóval</w:t>
      </w:r>
      <w:r w:rsidR="00E409C1" w:rsidRPr="00081473">
        <w:rPr>
          <w:szCs w:val="24"/>
        </w:rPr>
        <w:t xml:space="preserve"> </w:t>
      </w:r>
      <w:r w:rsidRPr="00081473">
        <w:rPr>
          <w:szCs w:val="24"/>
        </w:rPr>
        <w:t>induló közbeszerzési eljárásban az ajánlat részeként teszem.</w:t>
      </w:r>
    </w:p>
    <w:p w:rsidR="00B0769F" w:rsidRPr="00081473" w:rsidRDefault="00B0769F" w:rsidP="00B0769F">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B0769F" w:rsidRPr="00081473" w:rsidTr="00234A3A">
        <w:tc>
          <w:tcPr>
            <w:tcW w:w="3969" w:type="dxa"/>
          </w:tcPr>
          <w:p w:rsidR="00B0769F" w:rsidRPr="00081473" w:rsidRDefault="00B1370A" w:rsidP="00234A3A">
            <w:pPr>
              <w:tabs>
                <w:tab w:val="right" w:leader="dot" w:pos="6390"/>
              </w:tabs>
            </w:pPr>
            <w:r w:rsidRPr="00081473">
              <w:t>Kelt: 2018</w:t>
            </w:r>
            <w:r w:rsidR="00B0769F" w:rsidRPr="00081473">
              <w:t>. _____________  ___</w:t>
            </w: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p>
          <w:p w:rsidR="00B0769F" w:rsidRPr="00081473" w:rsidRDefault="00B0769F" w:rsidP="00234A3A">
            <w:pPr>
              <w:tabs>
                <w:tab w:val="right" w:leader="dot" w:pos="6390"/>
              </w:tabs>
              <w:jc w:val="center"/>
            </w:pP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p w:rsidR="00B0769F" w:rsidRPr="00081473" w:rsidRDefault="00B0769F" w:rsidP="00234A3A">
            <w:pPr>
              <w:tabs>
                <w:tab w:val="right" w:leader="dot" w:pos="6390"/>
              </w:tabs>
              <w:jc w:val="center"/>
            </w:pPr>
          </w:p>
          <w:p w:rsidR="00B0769F" w:rsidRPr="00081473" w:rsidRDefault="00B0769F" w:rsidP="00234A3A">
            <w:pPr>
              <w:tabs>
                <w:tab w:val="right" w:leader="dot" w:pos="6390"/>
              </w:tabs>
              <w:jc w:val="center"/>
            </w:pPr>
          </w:p>
          <w:p w:rsidR="00B0769F" w:rsidRPr="00081473" w:rsidRDefault="00B0769F" w:rsidP="00234A3A">
            <w:pPr>
              <w:tabs>
                <w:tab w:val="right" w:leader="dot" w:pos="6390"/>
              </w:tabs>
              <w:jc w:val="center"/>
            </w:pPr>
          </w:p>
        </w:tc>
      </w:tr>
    </w:tbl>
    <w:p w:rsidR="00B0769F" w:rsidRPr="00081473" w:rsidRDefault="00B0769F" w:rsidP="00B0769F">
      <w:pPr>
        <w:pStyle w:val="Cmsor7"/>
        <w:jc w:val="right"/>
        <w:rPr>
          <w:b w:val="0"/>
          <w:i/>
          <w:szCs w:val="24"/>
        </w:rPr>
      </w:pPr>
      <w:r w:rsidRPr="00081473">
        <w:rPr>
          <w:b w:val="0"/>
          <w:i/>
          <w:szCs w:val="24"/>
        </w:rPr>
        <w:t>5. sz. melléklet</w:t>
      </w:r>
    </w:p>
    <w:p w:rsidR="00B0769F" w:rsidRPr="00081473" w:rsidRDefault="00B0769F" w:rsidP="00B0769F">
      <w:pPr>
        <w:tabs>
          <w:tab w:val="right" w:leader="dot" w:pos="6390"/>
        </w:tabs>
      </w:pPr>
    </w:p>
    <w:p w:rsidR="00B0769F" w:rsidRPr="00081473" w:rsidRDefault="00B0769F" w:rsidP="00B0769F">
      <w:pPr>
        <w:tabs>
          <w:tab w:val="right" w:leader="dot" w:pos="6390"/>
        </w:tabs>
      </w:pP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rPr>
          <w:u w:val="single"/>
        </w:rPr>
      </w:pPr>
      <w:r w:rsidRPr="00081473">
        <w:rPr>
          <w:u w:val="single"/>
        </w:rPr>
        <w:t>NYILATKOZAT AZ AJÁNLATTÉTELI FELHÍVÁS FELTÉTELEINEK</w:t>
      </w:r>
      <w:r w:rsidRPr="00081473">
        <w:rPr>
          <w:u w:val="single"/>
        </w:rPr>
        <w:br/>
        <w:t xml:space="preserve">ELFOGADÁSÁRÓL </w:t>
      </w:r>
      <w:r w:rsidRPr="00081473">
        <w:rPr>
          <w:u w:val="single"/>
        </w:rPr>
        <w:br/>
      </w:r>
      <w:r w:rsidRPr="00081473">
        <w:t>[a Kbt. 66. § (2) bekezdésére figyelemmel]</w:t>
      </w:r>
    </w:p>
    <w:p w:rsidR="00B0769F" w:rsidRPr="00081473" w:rsidRDefault="00B0769F" w:rsidP="00B0769F">
      <w:pPr>
        <w:pStyle w:val="lfej"/>
        <w:tabs>
          <w:tab w:val="clear" w:pos="4536"/>
          <w:tab w:val="clear" w:pos="9072"/>
        </w:tabs>
        <w:rPr>
          <w:szCs w:val="24"/>
        </w:rPr>
      </w:pPr>
    </w:p>
    <w:p w:rsidR="00B0769F" w:rsidRPr="00081473" w:rsidRDefault="00B0769F" w:rsidP="00B0769F">
      <w:pPr>
        <w:pStyle w:val="Szvegtrzsbehzssal3"/>
        <w:ind w:left="0"/>
        <w:jc w:val="both"/>
        <w:rPr>
          <w:b/>
          <w:i/>
          <w:szCs w:val="24"/>
        </w:rPr>
      </w:pPr>
      <w:r w:rsidRPr="00081473">
        <w:rPr>
          <w:szCs w:val="24"/>
        </w:rPr>
        <w:t>Alulírott ...................................................... (név), mint a(z) ...................................................... (cégnév) ................................................................................... (cím, cégbejegyzés száma) kötelezett</w:t>
      </w:r>
      <w:r w:rsidRPr="00081473">
        <w:rPr>
          <w:spacing w:val="-2"/>
          <w:szCs w:val="24"/>
        </w:rPr>
        <w:t xml:space="preserve">ségvállalásra feljogosított vezetője a közbeszerzésekről szóló 2015. évi CXLIII. törvény </w:t>
      </w:r>
      <w:r w:rsidRPr="00081473">
        <w:rPr>
          <w:szCs w:val="24"/>
        </w:rPr>
        <w:t>(Kbt.) 66. § (2) bekezdésben és az 66. § (4) bekezdésében foglalt nyilatkozattételi kötelezettségnek eleget téve ezennel kifejezetten nyilatkozom, hogy a</w:t>
      </w:r>
      <w:r w:rsidRPr="00081473">
        <w:rPr>
          <w:b/>
          <w:szCs w:val="24"/>
        </w:rPr>
        <w:t xml:space="preserve"> </w:t>
      </w:r>
      <w:r w:rsidR="00B56F52" w:rsidRPr="00081473">
        <w:rPr>
          <w:b/>
          <w:i/>
          <w:color w:val="000000"/>
        </w:rPr>
        <w:t>Berettyóújfalui Szakképzési Centrum</w:t>
      </w:r>
      <w:r w:rsidR="00B56F52" w:rsidRPr="00081473">
        <w:rPr>
          <w:szCs w:val="24"/>
        </w:rPr>
        <w:t xml:space="preserve"> tárgyú </w:t>
      </w:r>
      <w:r w:rsidR="005C6550" w:rsidRPr="00081473">
        <w:rPr>
          <w:b/>
          <w:szCs w:val="24"/>
        </w:rPr>
        <w:t>„A szakképzési intézményrendszer átfogó fejlesztése a Berettyóújfalui Szakképzési Centrumban”  tárgyú GINOP – 6.2.3-17-2017-00006 azonosítószámú projekt árubeszerzése</w:t>
      </w:r>
      <w:r w:rsidR="005C6550" w:rsidRPr="00081473">
        <w:rPr>
          <w:szCs w:val="24"/>
        </w:rPr>
        <w:t xml:space="preserve"> </w:t>
      </w:r>
      <w:r w:rsidR="005C6550" w:rsidRPr="00081473">
        <w:rPr>
          <w:b/>
          <w:i/>
          <w:szCs w:val="24"/>
        </w:rPr>
        <w:t xml:space="preserve">…………. rész </w:t>
      </w:r>
      <w:r w:rsidRPr="00081473">
        <w:rPr>
          <w:szCs w:val="24"/>
        </w:rPr>
        <w:t>tárgyú ajánlattételi felhívásban, a közbeszerzési dokumentumokban valamint az ajánlatkérőnek feltett kérdésekre kapott válaszokban meghatározott követelményeket megismertük és azokat kötelezőként, feltételek nélkül elfogadjuk, a szerződést az ajánlatunkban foglalt ellenszolgáltatásért megkötjük és teljesítjük.</w:t>
      </w:r>
    </w:p>
    <w:p w:rsidR="00B0769F" w:rsidRPr="00081473" w:rsidRDefault="00B0769F" w:rsidP="00B0769F">
      <w:pPr>
        <w:pStyle w:val="Szvegtrzs"/>
        <w:spacing w:after="0" w:line="280" w:lineRule="exact"/>
        <w:ind w:firstLine="204"/>
        <w:rPr>
          <w:szCs w:val="24"/>
        </w:rPr>
      </w:pPr>
    </w:p>
    <w:p w:rsidR="00B0769F" w:rsidRPr="00081473" w:rsidRDefault="00B0769F" w:rsidP="00B0769F">
      <w:pPr>
        <w:pStyle w:val="Szvegtrzs"/>
        <w:spacing w:after="0"/>
        <w:ind w:firstLine="204"/>
        <w:rPr>
          <w:szCs w:val="24"/>
        </w:rPr>
      </w:pPr>
    </w:p>
    <w:tbl>
      <w:tblPr>
        <w:tblW w:w="0" w:type="auto"/>
        <w:tblInd w:w="250" w:type="dxa"/>
        <w:tblLook w:val="04A0" w:firstRow="1" w:lastRow="0" w:firstColumn="1" w:lastColumn="0" w:noHBand="0" w:noVBand="1"/>
      </w:tblPr>
      <w:tblGrid>
        <w:gridCol w:w="3752"/>
        <w:gridCol w:w="1812"/>
        <w:gridCol w:w="3256"/>
      </w:tblGrid>
      <w:tr w:rsidR="00B0769F" w:rsidRPr="00081473" w:rsidTr="00234A3A">
        <w:tc>
          <w:tcPr>
            <w:tcW w:w="3871" w:type="dxa"/>
          </w:tcPr>
          <w:p w:rsidR="00B0769F" w:rsidRPr="00081473" w:rsidRDefault="00B0769F" w:rsidP="005C6550">
            <w:pPr>
              <w:tabs>
                <w:tab w:val="right" w:leader="dot" w:pos="6390"/>
              </w:tabs>
            </w:pPr>
            <w:r w:rsidRPr="00081473">
              <w:t>Kelt: 201</w:t>
            </w:r>
            <w:r w:rsidR="005C6550" w:rsidRPr="00081473">
              <w:t>8</w:t>
            </w:r>
            <w:r w:rsidRPr="00081473">
              <w:t>. _____________  ___</w:t>
            </w:r>
          </w:p>
        </w:tc>
        <w:tc>
          <w:tcPr>
            <w:tcW w:w="1907" w:type="dxa"/>
          </w:tcPr>
          <w:p w:rsidR="00B0769F" w:rsidRPr="00081473" w:rsidRDefault="00B0769F" w:rsidP="00234A3A">
            <w:pPr>
              <w:tabs>
                <w:tab w:val="right" w:leader="dot" w:pos="6390"/>
              </w:tabs>
            </w:pPr>
          </w:p>
          <w:p w:rsidR="00B0769F" w:rsidRPr="00081473" w:rsidRDefault="00B0769F" w:rsidP="00234A3A">
            <w:pPr>
              <w:tabs>
                <w:tab w:val="right" w:leader="dot" w:pos="6390"/>
              </w:tabs>
            </w:pPr>
          </w:p>
        </w:tc>
        <w:tc>
          <w:tcPr>
            <w:tcW w:w="3258" w:type="dxa"/>
          </w:tcPr>
          <w:p w:rsidR="00B0769F" w:rsidRPr="00081473" w:rsidRDefault="00B0769F" w:rsidP="00234A3A">
            <w:pPr>
              <w:tabs>
                <w:tab w:val="right" w:leader="dot" w:pos="6390"/>
              </w:tabs>
              <w:jc w:val="center"/>
            </w:pPr>
          </w:p>
        </w:tc>
      </w:tr>
      <w:tr w:rsidR="00B0769F" w:rsidRPr="00081473" w:rsidTr="00234A3A">
        <w:tc>
          <w:tcPr>
            <w:tcW w:w="3871" w:type="dxa"/>
          </w:tcPr>
          <w:p w:rsidR="00B0769F" w:rsidRPr="00081473" w:rsidRDefault="00B0769F" w:rsidP="00234A3A">
            <w:pPr>
              <w:tabs>
                <w:tab w:val="right" w:leader="dot" w:pos="6390"/>
              </w:tabs>
            </w:pPr>
          </w:p>
        </w:tc>
        <w:tc>
          <w:tcPr>
            <w:tcW w:w="1907" w:type="dxa"/>
          </w:tcPr>
          <w:p w:rsidR="00B0769F" w:rsidRPr="00081473" w:rsidRDefault="00B0769F" w:rsidP="00234A3A">
            <w:pPr>
              <w:tabs>
                <w:tab w:val="right" w:leader="dot" w:pos="6390"/>
              </w:tabs>
            </w:pPr>
          </w:p>
        </w:tc>
        <w:tc>
          <w:tcPr>
            <w:tcW w:w="3258"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871" w:type="dxa"/>
          </w:tcPr>
          <w:p w:rsidR="00B0769F" w:rsidRPr="00081473" w:rsidRDefault="00B0769F" w:rsidP="00234A3A">
            <w:pPr>
              <w:tabs>
                <w:tab w:val="right" w:leader="dot" w:pos="6390"/>
              </w:tabs>
            </w:pPr>
          </w:p>
        </w:tc>
        <w:tc>
          <w:tcPr>
            <w:tcW w:w="1907" w:type="dxa"/>
          </w:tcPr>
          <w:p w:rsidR="00B0769F" w:rsidRPr="00081473" w:rsidRDefault="00B0769F" w:rsidP="00234A3A">
            <w:pPr>
              <w:tabs>
                <w:tab w:val="right" w:leader="dot" w:pos="6390"/>
              </w:tabs>
            </w:pPr>
          </w:p>
        </w:tc>
        <w:tc>
          <w:tcPr>
            <w:tcW w:w="3258"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tc>
      </w:tr>
    </w:tbl>
    <w:p w:rsidR="00B0769F" w:rsidRPr="00081473" w:rsidRDefault="00B0769F" w:rsidP="00B0769F">
      <w:pPr>
        <w:pStyle w:val="Cmsor7"/>
        <w:jc w:val="right"/>
        <w:rPr>
          <w:b w:val="0"/>
          <w:i/>
          <w:szCs w:val="24"/>
        </w:rPr>
      </w:pPr>
    </w:p>
    <w:p w:rsidR="00B0769F" w:rsidRPr="00081473" w:rsidRDefault="00B0769F" w:rsidP="00B0769F">
      <w:pPr>
        <w:rPr>
          <w:i/>
        </w:rPr>
      </w:pPr>
      <w:r w:rsidRPr="00081473">
        <w:rPr>
          <w:b/>
          <w:i/>
        </w:rPr>
        <w:br w:type="page"/>
      </w:r>
    </w:p>
    <w:p w:rsidR="00B0769F" w:rsidRPr="00081473" w:rsidRDefault="00B0769F" w:rsidP="00B0769F">
      <w:pPr>
        <w:pStyle w:val="Cmsor7"/>
        <w:jc w:val="right"/>
        <w:rPr>
          <w:b w:val="0"/>
          <w:i/>
          <w:szCs w:val="24"/>
        </w:rPr>
      </w:pPr>
      <w:r w:rsidRPr="00081473">
        <w:rPr>
          <w:b w:val="0"/>
          <w:i/>
          <w:szCs w:val="24"/>
        </w:rPr>
        <w:t>6. sz. melléklet</w:t>
      </w:r>
    </w:p>
    <w:p w:rsidR="00B0769F" w:rsidRPr="00081473" w:rsidRDefault="00B0769F" w:rsidP="00B0769F">
      <w:pPr>
        <w:tabs>
          <w:tab w:val="right" w:leader="dot" w:pos="6390"/>
        </w:tabs>
      </w:pPr>
    </w:p>
    <w:p w:rsidR="00B0769F" w:rsidRPr="00081473" w:rsidRDefault="00B0769F" w:rsidP="00B0769F">
      <w:pPr>
        <w:tabs>
          <w:tab w:val="right" w:leader="dot" w:pos="6390"/>
        </w:tabs>
      </w:pP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rPr>
          <w:u w:val="single"/>
        </w:rPr>
      </w:pPr>
      <w:r w:rsidRPr="00081473">
        <w:rPr>
          <w:u w:val="single"/>
        </w:rPr>
        <w:t>NYILATKOZAT KKV STÁTUSZRÓL</w:t>
      </w:r>
      <w:r w:rsidRPr="00081473">
        <w:rPr>
          <w:u w:val="single"/>
        </w:rPr>
        <w:br/>
      </w:r>
      <w:r w:rsidRPr="00081473">
        <w:t>[a Kbt. 66. § (4) bekezdésére figyelemmel]</w:t>
      </w:r>
    </w:p>
    <w:p w:rsidR="00B0769F" w:rsidRPr="00081473" w:rsidRDefault="00B0769F" w:rsidP="00B0769F">
      <w:pPr>
        <w:pStyle w:val="lfej"/>
        <w:tabs>
          <w:tab w:val="clear" w:pos="4536"/>
          <w:tab w:val="clear" w:pos="9072"/>
        </w:tabs>
        <w:rPr>
          <w:szCs w:val="24"/>
        </w:rPr>
      </w:pPr>
    </w:p>
    <w:p w:rsidR="00B0769F" w:rsidRPr="00081473" w:rsidRDefault="00B0769F" w:rsidP="00B0769F">
      <w:pPr>
        <w:pStyle w:val="lfej"/>
        <w:tabs>
          <w:tab w:val="clear" w:pos="4536"/>
          <w:tab w:val="clear" w:pos="9072"/>
        </w:tabs>
        <w:spacing w:line="276" w:lineRule="auto"/>
        <w:ind w:firstLine="204"/>
        <w:jc w:val="both"/>
        <w:rPr>
          <w:szCs w:val="24"/>
        </w:rPr>
      </w:pPr>
      <w:r w:rsidRPr="00081473">
        <w:rPr>
          <w:szCs w:val="24"/>
        </w:rPr>
        <w:t>Alulírott ...................................................... (név), mint a(z) ...................................................... (cégnév) ................................................................................... (cím, cégbejegyzés száma) kötelezett</w:t>
      </w:r>
      <w:r w:rsidRPr="00081473">
        <w:rPr>
          <w:spacing w:val="-2"/>
          <w:szCs w:val="24"/>
        </w:rPr>
        <w:t xml:space="preserve">ségvállalásra feljogosított vezetője a közbeszerzésekről szóló 2015. évi CXLIII. törvény </w:t>
      </w:r>
      <w:r w:rsidRPr="00081473">
        <w:rPr>
          <w:szCs w:val="24"/>
        </w:rPr>
        <w:t>(Kbt.) 66. § (4) bekezdésében foglalt nyilatkozattételi kötelezettségnek eleget téve ezúton nyilatkozom, hogy az általam képviselt társaság a kis- és középvállalkozásokról, fejlődésük támogatásáról szóló 2004. évi XXXIV. törvény rendelkezései szerint</w:t>
      </w:r>
      <w:r w:rsidRPr="00081473">
        <w:rPr>
          <w:rStyle w:val="Lbjegyzet-hivatkozs"/>
          <w:szCs w:val="24"/>
        </w:rPr>
        <w:footnoteReference w:id="10"/>
      </w:r>
      <w:r w:rsidRPr="00081473">
        <w:rPr>
          <w:szCs w:val="24"/>
        </w:rPr>
        <w:t xml:space="preserve"> </w:t>
      </w:r>
      <w:r w:rsidRPr="00081473">
        <w:rPr>
          <w:i/>
          <w:szCs w:val="24"/>
        </w:rPr>
        <w:t>[jelölje meg a megfelelő választ!]</w:t>
      </w:r>
    </w:p>
    <w:p w:rsidR="00B0769F" w:rsidRPr="00081473" w:rsidRDefault="00B0769F" w:rsidP="00B0769F">
      <w:pPr>
        <w:pStyle w:val="lfej"/>
        <w:tabs>
          <w:tab w:val="clear" w:pos="4536"/>
          <w:tab w:val="clear" w:pos="9072"/>
          <w:tab w:val="left" w:pos="1418"/>
        </w:tabs>
        <w:spacing w:before="240" w:line="280" w:lineRule="exact"/>
        <w:jc w:val="both"/>
        <w:rPr>
          <w:szCs w:val="24"/>
        </w:rPr>
      </w:pPr>
      <w:r w:rsidRPr="00081473">
        <w:rPr>
          <w:szCs w:val="24"/>
        </w:rPr>
        <w:tab/>
      </w:r>
      <w:r w:rsidRPr="00081473">
        <w:rPr>
          <w:szCs w:val="24"/>
        </w:rPr>
        <w:sym w:font="Wingdings" w:char="F0A8"/>
      </w:r>
      <w:r w:rsidRPr="00081473">
        <w:rPr>
          <w:szCs w:val="24"/>
        </w:rPr>
        <w:t xml:space="preserve"> nem minősül kis- és középvállalkozásnak, </w:t>
      </w:r>
    </w:p>
    <w:p w:rsidR="00B0769F" w:rsidRPr="00081473" w:rsidRDefault="00B0769F" w:rsidP="00B0769F">
      <w:pPr>
        <w:pStyle w:val="lfej"/>
        <w:tabs>
          <w:tab w:val="clear" w:pos="4536"/>
          <w:tab w:val="clear" w:pos="9072"/>
          <w:tab w:val="left" w:pos="1418"/>
        </w:tabs>
        <w:spacing w:before="120" w:line="280" w:lineRule="exact"/>
        <w:jc w:val="both"/>
        <w:rPr>
          <w:szCs w:val="24"/>
        </w:rPr>
      </w:pPr>
      <w:r w:rsidRPr="00081473">
        <w:rPr>
          <w:szCs w:val="24"/>
        </w:rPr>
        <w:tab/>
      </w:r>
      <w:r w:rsidRPr="00081473">
        <w:rPr>
          <w:szCs w:val="24"/>
        </w:rPr>
        <w:sym w:font="Wingdings" w:char="F0A8"/>
      </w:r>
      <w:r w:rsidRPr="00081473">
        <w:rPr>
          <w:szCs w:val="24"/>
        </w:rPr>
        <w:t xml:space="preserve"> mikrovállalkozásnak minősül, </w:t>
      </w:r>
    </w:p>
    <w:p w:rsidR="00B0769F" w:rsidRPr="00081473" w:rsidRDefault="00B0769F" w:rsidP="00B0769F">
      <w:pPr>
        <w:pStyle w:val="lfej"/>
        <w:tabs>
          <w:tab w:val="clear" w:pos="4536"/>
          <w:tab w:val="clear" w:pos="9072"/>
          <w:tab w:val="left" w:pos="1418"/>
        </w:tabs>
        <w:spacing w:before="120" w:line="280" w:lineRule="exact"/>
        <w:jc w:val="both"/>
        <w:rPr>
          <w:szCs w:val="24"/>
        </w:rPr>
      </w:pPr>
      <w:r w:rsidRPr="00081473">
        <w:rPr>
          <w:szCs w:val="24"/>
        </w:rPr>
        <w:tab/>
      </w:r>
      <w:r w:rsidRPr="00081473">
        <w:rPr>
          <w:szCs w:val="24"/>
        </w:rPr>
        <w:sym w:font="Wingdings" w:char="F0A8"/>
      </w:r>
      <w:r w:rsidRPr="00081473">
        <w:rPr>
          <w:szCs w:val="24"/>
        </w:rPr>
        <w:t xml:space="preserve"> kisvállalkozásnak minősül, </w:t>
      </w:r>
    </w:p>
    <w:p w:rsidR="00B0769F" w:rsidRPr="00081473" w:rsidRDefault="00B0769F" w:rsidP="00B0769F">
      <w:pPr>
        <w:pStyle w:val="lfej"/>
        <w:tabs>
          <w:tab w:val="clear" w:pos="4536"/>
          <w:tab w:val="clear" w:pos="9072"/>
          <w:tab w:val="left" w:pos="1418"/>
        </w:tabs>
        <w:spacing w:before="120" w:line="280" w:lineRule="exact"/>
        <w:jc w:val="both"/>
        <w:rPr>
          <w:szCs w:val="24"/>
        </w:rPr>
      </w:pPr>
      <w:r w:rsidRPr="00081473">
        <w:rPr>
          <w:szCs w:val="24"/>
        </w:rPr>
        <w:tab/>
      </w:r>
      <w:r w:rsidRPr="00081473">
        <w:rPr>
          <w:szCs w:val="24"/>
        </w:rPr>
        <w:sym w:font="Wingdings" w:char="F0A8"/>
      </w:r>
      <w:r w:rsidRPr="00081473">
        <w:rPr>
          <w:szCs w:val="24"/>
        </w:rPr>
        <w:t xml:space="preserve"> középvállalkozásnak minősül. </w:t>
      </w:r>
    </w:p>
    <w:p w:rsidR="00B0769F" w:rsidRPr="00081473" w:rsidRDefault="00B0769F" w:rsidP="00B0769F">
      <w:pPr>
        <w:pStyle w:val="Nincstrkz"/>
        <w:autoSpaceDE w:val="0"/>
        <w:autoSpaceDN w:val="0"/>
        <w:adjustRightInd w:val="0"/>
        <w:spacing w:before="60"/>
        <w:jc w:val="both"/>
        <w:rPr>
          <w:rFonts w:ascii="Times New Roman" w:hAnsi="Times New Roman"/>
          <w:sz w:val="24"/>
          <w:szCs w:val="24"/>
        </w:rPr>
      </w:pPr>
    </w:p>
    <w:p w:rsidR="00B0769F" w:rsidRPr="00081473" w:rsidRDefault="00B0769F" w:rsidP="00B0769F">
      <w:pPr>
        <w:pStyle w:val="Szvegtrzsbehzssal3"/>
        <w:ind w:left="0"/>
        <w:jc w:val="both"/>
        <w:rPr>
          <w:b/>
          <w:i/>
          <w:szCs w:val="24"/>
        </w:rPr>
      </w:pPr>
      <w:r w:rsidRPr="00081473">
        <w:rPr>
          <w:szCs w:val="24"/>
        </w:rPr>
        <w:t>Jelen nyilatkozatot a</w:t>
      </w:r>
      <w:r w:rsidRPr="00081473">
        <w:rPr>
          <w:b/>
          <w:szCs w:val="24"/>
        </w:rPr>
        <w:t xml:space="preserve"> </w:t>
      </w:r>
      <w:r w:rsidR="00B56F52" w:rsidRPr="00081473">
        <w:rPr>
          <w:b/>
          <w:i/>
          <w:color w:val="000000"/>
        </w:rPr>
        <w:t>Berettyóújfalui Szakképzési Centrum</w:t>
      </w:r>
      <w:r w:rsidR="00B56F52" w:rsidRPr="00081473">
        <w:rPr>
          <w:szCs w:val="24"/>
        </w:rPr>
        <w:t xml:space="preserve"> </w:t>
      </w:r>
      <w:r w:rsidR="005C6550" w:rsidRPr="00081473">
        <w:rPr>
          <w:b/>
          <w:szCs w:val="24"/>
        </w:rPr>
        <w:t>„A szakképzési intézményrendszer átfogó fejlesztése a Berettyóújfalui Szakképzési Centrumban”  tárgyú GINOP – 6.2.3-17-2017-00006 azonosítószámú projekt árubeszerzése</w:t>
      </w:r>
      <w:r w:rsidR="005C6550" w:rsidRPr="00081473">
        <w:rPr>
          <w:szCs w:val="24"/>
        </w:rPr>
        <w:t xml:space="preserve"> </w:t>
      </w:r>
      <w:r w:rsidR="005C6550" w:rsidRPr="00081473">
        <w:rPr>
          <w:b/>
          <w:i/>
          <w:szCs w:val="24"/>
        </w:rPr>
        <w:t>…………. rész</w:t>
      </w:r>
      <w:r w:rsidR="00B56F52" w:rsidRPr="00081473">
        <w:rPr>
          <w:szCs w:val="24"/>
        </w:rPr>
        <w:t xml:space="preserve"> </w:t>
      </w:r>
      <w:r w:rsidRPr="00081473">
        <w:rPr>
          <w:szCs w:val="24"/>
        </w:rPr>
        <w:t xml:space="preserve">tárgyú </w:t>
      </w:r>
      <w:r w:rsidR="00E409C1" w:rsidRPr="00081473">
        <w:rPr>
          <w:szCs w:val="24"/>
        </w:rPr>
        <w:t xml:space="preserve">nemzeti eljárásrendben lefolytatott a Kbt 113 </w:t>
      </w:r>
      <w:r w:rsidR="00E409C1" w:rsidRPr="00081473">
        <w:rPr>
          <w:spacing w:val="4"/>
          <w:szCs w:val="24"/>
        </w:rPr>
        <w:t>§ szerinti összefoglaló tájékoztatóval</w:t>
      </w:r>
      <w:r w:rsidR="00E409C1" w:rsidRPr="00081473">
        <w:rPr>
          <w:szCs w:val="24"/>
        </w:rPr>
        <w:t xml:space="preserve"> </w:t>
      </w:r>
      <w:r w:rsidRPr="00081473">
        <w:rPr>
          <w:szCs w:val="24"/>
        </w:rPr>
        <w:t>induló közbeszerzési eljárásban az ajánlat részeként teszem.</w:t>
      </w:r>
    </w:p>
    <w:p w:rsidR="00B0769F" w:rsidRPr="00081473" w:rsidRDefault="00B0769F" w:rsidP="00B0769F">
      <w:pPr>
        <w:pStyle w:val="Szvegtrzs"/>
        <w:spacing w:after="0" w:line="280" w:lineRule="exact"/>
        <w:ind w:firstLine="204"/>
        <w:rPr>
          <w:szCs w:val="24"/>
        </w:rPr>
      </w:pPr>
    </w:p>
    <w:p w:rsidR="00B0769F" w:rsidRPr="00081473" w:rsidRDefault="00B0769F" w:rsidP="00B0769F">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B0769F" w:rsidRPr="00081473" w:rsidTr="00234A3A">
        <w:tc>
          <w:tcPr>
            <w:tcW w:w="3969" w:type="dxa"/>
          </w:tcPr>
          <w:p w:rsidR="00B0769F" w:rsidRPr="00081473" w:rsidRDefault="005C6550" w:rsidP="00234A3A">
            <w:pPr>
              <w:tabs>
                <w:tab w:val="right" w:leader="dot" w:pos="6390"/>
              </w:tabs>
            </w:pPr>
            <w:r w:rsidRPr="00081473">
              <w:t>Kelt: 2018</w:t>
            </w:r>
            <w:r w:rsidR="00B0769F" w:rsidRPr="00081473">
              <w:t>. _____________  ___</w:t>
            </w:r>
          </w:p>
        </w:tc>
        <w:tc>
          <w:tcPr>
            <w:tcW w:w="1985" w:type="dxa"/>
          </w:tcPr>
          <w:p w:rsidR="00B0769F" w:rsidRPr="00081473" w:rsidRDefault="00B0769F" w:rsidP="00234A3A">
            <w:pPr>
              <w:tabs>
                <w:tab w:val="right" w:leader="dot" w:pos="6390"/>
              </w:tabs>
            </w:pPr>
          </w:p>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tc>
      </w:tr>
    </w:tbl>
    <w:p w:rsidR="00B0769F" w:rsidRPr="00081473" w:rsidRDefault="00B0769F" w:rsidP="00B0769F"/>
    <w:p w:rsidR="00B0769F" w:rsidRPr="00081473" w:rsidRDefault="00B0769F" w:rsidP="00B0769F">
      <w:pPr>
        <w:pStyle w:val="Nincstrkz"/>
        <w:autoSpaceDE w:val="0"/>
        <w:autoSpaceDN w:val="0"/>
        <w:adjustRightInd w:val="0"/>
        <w:spacing w:after="60" w:line="276" w:lineRule="auto"/>
        <w:jc w:val="both"/>
        <w:rPr>
          <w:rFonts w:ascii="Times New Roman" w:hAnsi="Times New Roman"/>
          <w:sz w:val="24"/>
          <w:szCs w:val="24"/>
        </w:rPr>
      </w:pPr>
    </w:p>
    <w:p w:rsidR="00B0769F" w:rsidRPr="00081473" w:rsidRDefault="00B0769F" w:rsidP="00B0769F">
      <w:pPr>
        <w:pStyle w:val="Cmsor7"/>
        <w:jc w:val="right"/>
        <w:rPr>
          <w:b w:val="0"/>
          <w:i/>
          <w:szCs w:val="24"/>
        </w:rPr>
      </w:pPr>
      <w:r w:rsidRPr="00081473">
        <w:rPr>
          <w:b w:val="0"/>
          <w:i/>
          <w:szCs w:val="24"/>
        </w:rPr>
        <w:t>7. sz. melléklet</w:t>
      </w:r>
    </w:p>
    <w:p w:rsidR="00B0769F" w:rsidRPr="00081473" w:rsidRDefault="00B0769F" w:rsidP="00B0769F">
      <w:pPr>
        <w:tabs>
          <w:tab w:val="right" w:leader="dot" w:pos="6390"/>
        </w:tabs>
      </w:pP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rPr>
          <w:u w:val="single"/>
        </w:rPr>
      </w:pPr>
      <w:r w:rsidRPr="00081473">
        <w:rPr>
          <w:u w:val="single"/>
        </w:rPr>
        <w:t>NYILATKOZAT A KBT. 66. § (6) BEKEZDÉS A) és B) PONTJÁRÓL</w:t>
      </w:r>
      <w:r w:rsidRPr="00081473">
        <w:rPr>
          <w:u w:val="single"/>
        </w:rPr>
        <w:br/>
      </w:r>
    </w:p>
    <w:p w:rsidR="00B0769F" w:rsidRPr="00081473" w:rsidRDefault="00B0769F" w:rsidP="00B0769F">
      <w:pPr>
        <w:pStyle w:val="lfej"/>
        <w:tabs>
          <w:tab w:val="clear" w:pos="4536"/>
          <w:tab w:val="clear" w:pos="9072"/>
        </w:tabs>
        <w:rPr>
          <w:szCs w:val="24"/>
        </w:rPr>
      </w:pPr>
    </w:p>
    <w:p w:rsidR="00B0769F" w:rsidRPr="00081473" w:rsidRDefault="00B0769F" w:rsidP="00B0769F">
      <w:pPr>
        <w:pStyle w:val="lfej"/>
        <w:tabs>
          <w:tab w:val="clear" w:pos="4536"/>
          <w:tab w:val="clear" w:pos="9072"/>
        </w:tabs>
        <w:spacing w:line="276" w:lineRule="auto"/>
        <w:jc w:val="both"/>
        <w:rPr>
          <w:szCs w:val="24"/>
        </w:rPr>
      </w:pPr>
      <w:r w:rsidRPr="00081473">
        <w:rPr>
          <w:szCs w:val="24"/>
        </w:rPr>
        <w:t>Alulírott ...................................................... (név), mint a(z) ...................................................... (cégnév) ................................................................................... (cím, cégbejegyzés száma) kötelezett</w:t>
      </w:r>
      <w:r w:rsidRPr="00081473">
        <w:rPr>
          <w:spacing w:val="-2"/>
          <w:szCs w:val="24"/>
        </w:rPr>
        <w:t xml:space="preserve">ségvállalásra feljogosított vezetője </w:t>
      </w:r>
      <w:r w:rsidRPr="00081473">
        <w:rPr>
          <w:szCs w:val="24"/>
        </w:rPr>
        <w:t xml:space="preserve">ezennel kifejezetten nyilatkozom: </w:t>
      </w:r>
    </w:p>
    <w:p w:rsidR="00B0769F" w:rsidRPr="00081473" w:rsidRDefault="00B0769F" w:rsidP="00B0769F">
      <w:pPr>
        <w:jc w:val="both"/>
        <w:rPr>
          <w:b/>
          <w:color w:val="000000"/>
        </w:rPr>
      </w:pPr>
    </w:p>
    <w:p w:rsidR="00B0769F" w:rsidRPr="00081473" w:rsidRDefault="00B0769F" w:rsidP="00B0769F">
      <w:pPr>
        <w:jc w:val="both"/>
        <w:rPr>
          <w:b/>
          <w:vertAlign w:val="superscript"/>
        </w:rPr>
      </w:pPr>
      <w:r w:rsidRPr="00081473">
        <w:rPr>
          <w:b/>
          <w:color w:val="000000"/>
        </w:rPr>
        <w:t xml:space="preserve">a) </w:t>
      </w:r>
      <w:r w:rsidRPr="00081473">
        <w:rPr>
          <w:b/>
        </w:rPr>
        <w:t>a közbeszerzés teljesítéséhez alvállalkozót nem kívánunk igénybe venni</w:t>
      </w:r>
      <w:r w:rsidRPr="00081473">
        <w:rPr>
          <w:b/>
          <w:color w:val="000000"/>
        </w:rPr>
        <w:t>.</w:t>
      </w:r>
      <w:r w:rsidRPr="00081473">
        <w:rPr>
          <w:b/>
          <w:vertAlign w:val="superscript"/>
        </w:rPr>
        <w:t>*</w:t>
      </w:r>
    </w:p>
    <w:p w:rsidR="00B0769F" w:rsidRPr="00081473" w:rsidRDefault="00B0769F" w:rsidP="00B0769F">
      <w:pPr>
        <w:jc w:val="both"/>
        <w:rPr>
          <w:b/>
          <w:color w:val="000000"/>
          <w:vertAlign w:val="superscript"/>
        </w:rPr>
      </w:pPr>
    </w:p>
    <w:p w:rsidR="00B0769F" w:rsidRPr="00081473" w:rsidRDefault="00B0769F" w:rsidP="00B0769F">
      <w:pPr>
        <w:pStyle w:val="Szvegtrzs"/>
        <w:rPr>
          <w:szCs w:val="24"/>
        </w:rPr>
      </w:pPr>
    </w:p>
    <w:p w:rsidR="00B0769F" w:rsidRPr="00081473" w:rsidRDefault="00B0769F" w:rsidP="00B0769F">
      <w:pPr>
        <w:pStyle w:val="Szvegtrzs"/>
        <w:rPr>
          <w:szCs w:val="24"/>
        </w:rPr>
      </w:pPr>
      <w:r w:rsidRPr="00081473">
        <w:rPr>
          <w:szCs w:val="24"/>
        </w:rPr>
        <w:t>vagy</w:t>
      </w:r>
    </w:p>
    <w:p w:rsidR="00B0769F" w:rsidRPr="00081473" w:rsidRDefault="00B0769F" w:rsidP="00B0769F">
      <w:pPr>
        <w:pStyle w:val="Szvegtrzs"/>
        <w:rPr>
          <w:b/>
          <w:szCs w:val="24"/>
        </w:rPr>
      </w:pPr>
    </w:p>
    <w:p w:rsidR="00B0769F" w:rsidRPr="00081473" w:rsidRDefault="00B0769F" w:rsidP="00B0769F">
      <w:pPr>
        <w:pStyle w:val="Szvegtrzs"/>
        <w:rPr>
          <w:b/>
          <w:szCs w:val="24"/>
          <w:vertAlign w:val="superscript"/>
        </w:rPr>
      </w:pPr>
      <w:r w:rsidRPr="00081473">
        <w:rPr>
          <w:b/>
          <w:szCs w:val="24"/>
        </w:rPr>
        <w:t>b) a közbeszerzés alábbi részeinek teljesítésére kívánunk alvállalkozót igénybe venni:</w:t>
      </w:r>
      <w:r w:rsidRPr="00081473">
        <w:rPr>
          <w:b/>
          <w:szCs w:val="24"/>
          <w:vertAlign w:val="superscript"/>
        </w:rPr>
        <w:t xml:space="preserve"> **</w:t>
      </w:r>
    </w:p>
    <w:p w:rsidR="00B0769F" w:rsidRPr="00081473" w:rsidRDefault="00B0769F" w:rsidP="00B0769F">
      <w:pPr>
        <w:rPr>
          <w:color w:val="000000"/>
        </w:rPr>
      </w:pPr>
      <w:r w:rsidRPr="00081473">
        <w:rPr>
          <w:color w:val="000000"/>
        </w:rPr>
        <w:t>…………………………………………………………………………………………………</w:t>
      </w:r>
    </w:p>
    <w:p w:rsidR="00B0769F" w:rsidRPr="00081473" w:rsidRDefault="00B0769F" w:rsidP="00B0769F">
      <w:pPr>
        <w:rPr>
          <w:color w:val="000000"/>
        </w:rPr>
      </w:pPr>
      <w:r w:rsidRPr="00081473">
        <w:rPr>
          <w:color w:val="000000"/>
        </w:rPr>
        <w:t>…………………………………………………………………………………………………</w:t>
      </w:r>
    </w:p>
    <w:p w:rsidR="00B0769F" w:rsidRPr="00081473" w:rsidRDefault="00B0769F" w:rsidP="00B0769F">
      <w:pPr>
        <w:ind w:left="709"/>
        <w:jc w:val="both"/>
        <w:rPr>
          <w:b/>
        </w:rPr>
      </w:pPr>
    </w:p>
    <w:p w:rsidR="00B0769F" w:rsidRPr="00081473" w:rsidRDefault="00B0769F" w:rsidP="00B0769F">
      <w:pPr>
        <w:ind w:left="709"/>
        <w:jc w:val="both"/>
        <w:rPr>
          <w:b/>
        </w:rPr>
      </w:pPr>
      <w:r w:rsidRPr="00081473">
        <w:rPr>
          <w:b/>
        </w:rPr>
        <w:t xml:space="preserve">b1) </w:t>
      </w:r>
      <w:r w:rsidRPr="00081473">
        <w:rPr>
          <w:b/>
        </w:rPr>
        <w:tab/>
      </w:r>
      <w:r w:rsidRPr="00081473">
        <w:rPr>
          <w:b/>
          <w:color w:val="000000"/>
        </w:rPr>
        <w:t xml:space="preserve">az ajánlat benyújtásakor még nem kívánunk megnevezni alvállalkozót, </w:t>
      </w:r>
      <w:r w:rsidRPr="00081473">
        <w:rPr>
          <w:b/>
        </w:rPr>
        <w:t>a Kbt. 138. § (3) bekezdésében foglaltaknak megfelelően a szerződés megkötésének időpontjában kívánjuk megnevezi*</w:t>
      </w:r>
    </w:p>
    <w:p w:rsidR="00B0769F" w:rsidRPr="00081473" w:rsidRDefault="00B0769F" w:rsidP="00B0769F">
      <w:pPr>
        <w:jc w:val="both"/>
      </w:pPr>
      <w:r w:rsidRPr="00081473">
        <w:t>vagy</w:t>
      </w:r>
    </w:p>
    <w:p w:rsidR="00B0769F" w:rsidRPr="00081473" w:rsidRDefault="00B0769F" w:rsidP="00B0769F">
      <w:pPr>
        <w:ind w:left="709"/>
        <w:jc w:val="both"/>
        <w:rPr>
          <w:b/>
        </w:rPr>
      </w:pPr>
    </w:p>
    <w:p w:rsidR="00B0769F" w:rsidRPr="00081473" w:rsidRDefault="00B0769F" w:rsidP="00B0769F">
      <w:pPr>
        <w:ind w:left="709"/>
        <w:jc w:val="both"/>
        <w:rPr>
          <w:b/>
        </w:rPr>
      </w:pPr>
      <w:r w:rsidRPr="00081473">
        <w:rPr>
          <w:b/>
        </w:rPr>
        <w:t xml:space="preserve">b2.) </w:t>
      </w:r>
      <w:r w:rsidRPr="00081473">
        <w:rPr>
          <w:b/>
          <w:color w:val="000000"/>
        </w:rPr>
        <w:t xml:space="preserve">az ajánlat benyújtásakor már ismert alvállalkozók </w:t>
      </w:r>
      <w:r w:rsidRPr="00081473">
        <w:rPr>
          <w:b/>
        </w:rPr>
        <w:t>(név, cím, telefon, fax), valamint a közbeszerzésnek az(ok) a része(i), amelynek teljesítésében a megjelölt alvállalkozók közreműködnek:* *</w:t>
      </w:r>
    </w:p>
    <w:p w:rsidR="00B0769F" w:rsidRPr="00081473" w:rsidRDefault="00B0769F" w:rsidP="00B0769F">
      <w:pPr>
        <w:ind w:left="705" w:hanging="345"/>
        <w:jc w:val="both"/>
        <w:rPr>
          <w:b/>
        </w:rPr>
      </w:pPr>
    </w:p>
    <w:p w:rsidR="00B0769F" w:rsidRPr="00081473" w:rsidRDefault="00B0769F" w:rsidP="00B0769F">
      <w:pPr>
        <w:ind w:left="705" w:hanging="345"/>
        <w:jc w:val="both"/>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95"/>
      </w:tblGrid>
      <w:tr w:rsidR="00B0769F" w:rsidRPr="00081473" w:rsidTr="00234A3A">
        <w:trPr>
          <w:trHeight w:val="391"/>
          <w:jc w:val="center"/>
        </w:trPr>
        <w:tc>
          <w:tcPr>
            <w:tcW w:w="4536" w:type="dxa"/>
            <w:shd w:val="clear" w:color="auto" w:fill="auto"/>
            <w:vAlign w:val="center"/>
          </w:tcPr>
          <w:p w:rsidR="00B0769F" w:rsidRPr="00081473" w:rsidRDefault="00B0769F" w:rsidP="00234A3A">
            <w:r w:rsidRPr="00081473">
              <w:t>A</w:t>
            </w:r>
            <w:r w:rsidRPr="00081473">
              <w:rPr>
                <w:color w:val="000000"/>
              </w:rPr>
              <w:t xml:space="preserve">z ajánlat benyújtásakor már ismert alvállalkozó </w:t>
            </w:r>
            <w:r w:rsidRPr="00081473">
              <w:t xml:space="preserve">megnevezése: </w:t>
            </w:r>
          </w:p>
        </w:tc>
        <w:tc>
          <w:tcPr>
            <w:tcW w:w="4395" w:type="dxa"/>
            <w:shd w:val="clear" w:color="auto" w:fill="auto"/>
            <w:vAlign w:val="center"/>
          </w:tcPr>
          <w:p w:rsidR="00B0769F" w:rsidRPr="00081473" w:rsidRDefault="00B0769F" w:rsidP="00234A3A"/>
        </w:tc>
      </w:tr>
      <w:tr w:rsidR="00B0769F" w:rsidRPr="00081473" w:rsidTr="00234A3A">
        <w:trPr>
          <w:trHeight w:val="391"/>
          <w:jc w:val="center"/>
        </w:trPr>
        <w:tc>
          <w:tcPr>
            <w:tcW w:w="4536" w:type="dxa"/>
            <w:shd w:val="clear" w:color="auto" w:fill="auto"/>
            <w:vAlign w:val="center"/>
          </w:tcPr>
          <w:p w:rsidR="00B0769F" w:rsidRPr="00081473" w:rsidRDefault="00B0769F" w:rsidP="00234A3A">
            <w:r w:rsidRPr="00081473">
              <w:t>Székhelye:</w:t>
            </w:r>
          </w:p>
        </w:tc>
        <w:tc>
          <w:tcPr>
            <w:tcW w:w="4395" w:type="dxa"/>
            <w:shd w:val="clear" w:color="auto" w:fill="auto"/>
            <w:vAlign w:val="center"/>
          </w:tcPr>
          <w:p w:rsidR="00B0769F" w:rsidRPr="00081473" w:rsidRDefault="00B0769F" w:rsidP="00234A3A"/>
        </w:tc>
      </w:tr>
      <w:tr w:rsidR="00B0769F" w:rsidRPr="00081473" w:rsidTr="00234A3A">
        <w:trPr>
          <w:trHeight w:val="391"/>
          <w:jc w:val="center"/>
        </w:trPr>
        <w:tc>
          <w:tcPr>
            <w:tcW w:w="4536" w:type="dxa"/>
            <w:shd w:val="clear" w:color="auto" w:fill="auto"/>
            <w:vAlign w:val="center"/>
          </w:tcPr>
          <w:p w:rsidR="00B0769F" w:rsidRPr="00081473" w:rsidRDefault="00B0769F" w:rsidP="00234A3A">
            <w:r w:rsidRPr="00081473">
              <w:t>Adószáma:</w:t>
            </w:r>
          </w:p>
        </w:tc>
        <w:tc>
          <w:tcPr>
            <w:tcW w:w="4395" w:type="dxa"/>
            <w:shd w:val="clear" w:color="auto" w:fill="auto"/>
            <w:vAlign w:val="center"/>
          </w:tcPr>
          <w:p w:rsidR="00B0769F" w:rsidRPr="00081473" w:rsidRDefault="00B0769F" w:rsidP="00234A3A"/>
        </w:tc>
      </w:tr>
      <w:tr w:rsidR="00B0769F" w:rsidRPr="00081473" w:rsidTr="00234A3A">
        <w:trPr>
          <w:trHeight w:val="391"/>
          <w:jc w:val="center"/>
        </w:trPr>
        <w:tc>
          <w:tcPr>
            <w:tcW w:w="4536" w:type="dxa"/>
            <w:shd w:val="clear" w:color="auto" w:fill="auto"/>
            <w:vAlign w:val="center"/>
          </w:tcPr>
          <w:p w:rsidR="00B0769F" w:rsidRPr="00081473" w:rsidRDefault="00B0769F" w:rsidP="00234A3A">
            <w:r w:rsidRPr="00081473">
              <w:t>Telefonszáma:</w:t>
            </w:r>
          </w:p>
        </w:tc>
        <w:tc>
          <w:tcPr>
            <w:tcW w:w="4395" w:type="dxa"/>
            <w:shd w:val="clear" w:color="auto" w:fill="auto"/>
            <w:vAlign w:val="center"/>
          </w:tcPr>
          <w:p w:rsidR="00B0769F" w:rsidRPr="00081473" w:rsidRDefault="00B0769F" w:rsidP="00234A3A"/>
        </w:tc>
      </w:tr>
      <w:tr w:rsidR="00B0769F" w:rsidRPr="00081473" w:rsidTr="00234A3A">
        <w:trPr>
          <w:trHeight w:val="391"/>
          <w:jc w:val="center"/>
        </w:trPr>
        <w:tc>
          <w:tcPr>
            <w:tcW w:w="4536" w:type="dxa"/>
            <w:shd w:val="clear" w:color="auto" w:fill="auto"/>
            <w:vAlign w:val="center"/>
          </w:tcPr>
          <w:p w:rsidR="00B0769F" w:rsidRPr="00081473" w:rsidRDefault="00B0769F" w:rsidP="00234A3A">
            <w:r w:rsidRPr="00081473">
              <w:t>Faxszáma:</w:t>
            </w:r>
          </w:p>
        </w:tc>
        <w:tc>
          <w:tcPr>
            <w:tcW w:w="4395" w:type="dxa"/>
            <w:shd w:val="clear" w:color="auto" w:fill="auto"/>
            <w:vAlign w:val="center"/>
          </w:tcPr>
          <w:p w:rsidR="00B0769F" w:rsidRPr="00081473" w:rsidRDefault="00B0769F" w:rsidP="00234A3A"/>
        </w:tc>
      </w:tr>
      <w:tr w:rsidR="00B0769F" w:rsidRPr="00081473" w:rsidTr="00234A3A">
        <w:trPr>
          <w:trHeight w:val="391"/>
          <w:jc w:val="center"/>
        </w:trPr>
        <w:tc>
          <w:tcPr>
            <w:tcW w:w="4536" w:type="dxa"/>
            <w:shd w:val="clear" w:color="auto" w:fill="auto"/>
            <w:vAlign w:val="center"/>
          </w:tcPr>
          <w:p w:rsidR="00B0769F" w:rsidRPr="00081473" w:rsidRDefault="00B0769F" w:rsidP="00234A3A">
            <w:r w:rsidRPr="00081473">
              <w:t>A közbeszerzésnek az(ok) a része(i), amelynek teljesítésében a megjelölt alvállalkozó közreműködik:</w:t>
            </w:r>
          </w:p>
        </w:tc>
        <w:tc>
          <w:tcPr>
            <w:tcW w:w="4395" w:type="dxa"/>
            <w:shd w:val="clear" w:color="auto" w:fill="auto"/>
            <w:vAlign w:val="center"/>
          </w:tcPr>
          <w:p w:rsidR="00B0769F" w:rsidRPr="00081473" w:rsidRDefault="00B0769F" w:rsidP="00234A3A"/>
        </w:tc>
      </w:tr>
    </w:tbl>
    <w:p w:rsidR="00B0769F" w:rsidRPr="00081473" w:rsidRDefault="00B0769F" w:rsidP="00B0769F">
      <w:pPr>
        <w:pStyle w:val="Szvegtrzs"/>
        <w:spacing w:after="0"/>
        <w:ind w:firstLine="204"/>
        <w:rPr>
          <w:szCs w:val="24"/>
        </w:rPr>
      </w:pPr>
    </w:p>
    <w:p w:rsidR="00B0769F" w:rsidRPr="00081473" w:rsidRDefault="00B0769F" w:rsidP="00B0769F">
      <w:pPr>
        <w:pStyle w:val="Szvegtrzs"/>
        <w:spacing w:after="0"/>
        <w:ind w:firstLine="204"/>
        <w:rPr>
          <w:szCs w:val="24"/>
        </w:rPr>
      </w:pPr>
    </w:p>
    <w:p w:rsidR="00B0769F" w:rsidRPr="00081473" w:rsidRDefault="00B0769F" w:rsidP="00B0769F">
      <w:pPr>
        <w:pStyle w:val="Szvegtrzsbehzssal3"/>
        <w:ind w:left="0"/>
        <w:jc w:val="both"/>
        <w:rPr>
          <w:b/>
          <w:i/>
          <w:szCs w:val="24"/>
        </w:rPr>
      </w:pPr>
      <w:r w:rsidRPr="00081473">
        <w:rPr>
          <w:szCs w:val="24"/>
        </w:rPr>
        <w:t>Jelen nyilatkozatot a</w:t>
      </w:r>
      <w:r w:rsidRPr="00081473">
        <w:rPr>
          <w:b/>
          <w:szCs w:val="24"/>
        </w:rPr>
        <w:t xml:space="preserve"> </w:t>
      </w:r>
      <w:r w:rsidR="00B56F52" w:rsidRPr="00081473">
        <w:rPr>
          <w:b/>
          <w:i/>
          <w:color w:val="000000"/>
        </w:rPr>
        <w:t>Berettyóújfalui Szakképzési Centrum</w:t>
      </w:r>
      <w:r w:rsidR="00B56F52" w:rsidRPr="00081473">
        <w:rPr>
          <w:szCs w:val="24"/>
        </w:rPr>
        <w:t xml:space="preserve"> tárgyú </w:t>
      </w:r>
      <w:r w:rsidR="008808DD" w:rsidRPr="00081473">
        <w:rPr>
          <w:b/>
          <w:szCs w:val="24"/>
        </w:rPr>
        <w:t>„A szakképzési intézményrendszer átfogó fejlesztése a Berettyóújfalui Szakképzési Centrumban”  tárgyú GINOP – 6.2.3-17-2017-00006 azonosítószámú projekt árubeszerzése</w:t>
      </w:r>
      <w:r w:rsidR="008808DD" w:rsidRPr="00081473">
        <w:rPr>
          <w:szCs w:val="24"/>
        </w:rPr>
        <w:t xml:space="preserve"> </w:t>
      </w:r>
      <w:r w:rsidR="008808DD" w:rsidRPr="00081473">
        <w:rPr>
          <w:b/>
          <w:i/>
          <w:szCs w:val="24"/>
        </w:rPr>
        <w:t xml:space="preserve">…………. rész </w:t>
      </w:r>
      <w:r w:rsidRPr="00081473">
        <w:rPr>
          <w:szCs w:val="24"/>
        </w:rPr>
        <w:t xml:space="preserve">tárgyú </w:t>
      </w:r>
      <w:r w:rsidR="00E409C1" w:rsidRPr="00081473">
        <w:rPr>
          <w:szCs w:val="24"/>
        </w:rPr>
        <w:t xml:space="preserve">nemzeti eljárásrendben lefolytatott a Kbt 113 </w:t>
      </w:r>
      <w:r w:rsidR="00E409C1" w:rsidRPr="00081473">
        <w:rPr>
          <w:spacing w:val="4"/>
          <w:szCs w:val="24"/>
        </w:rPr>
        <w:t>§ szerinti összefoglaló tájékoztatóval</w:t>
      </w:r>
      <w:r w:rsidR="00E409C1" w:rsidRPr="00081473">
        <w:rPr>
          <w:szCs w:val="24"/>
        </w:rPr>
        <w:t xml:space="preserve"> induló </w:t>
      </w:r>
      <w:r w:rsidRPr="00081473">
        <w:rPr>
          <w:szCs w:val="24"/>
        </w:rPr>
        <w:t>közbeszerzési eljárásban az ajánlat részeként teszem.</w:t>
      </w:r>
    </w:p>
    <w:p w:rsidR="00B0769F" w:rsidRPr="00081473" w:rsidRDefault="00B0769F" w:rsidP="00B0769F">
      <w:pPr>
        <w:pStyle w:val="Szvegtrzs"/>
        <w:spacing w:after="0"/>
        <w:rPr>
          <w:szCs w:val="24"/>
        </w:rPr>
      </w:pPr>
    </w:p>
    <w:tbl>
      <w:tblPr>
        <w:tblW w:w="0" w:type="auto"/>
        <w:tblInd w:w="250" w:type="dxa"/>
        <w:tblLook w:val="04A0" w:firstRow="1" w:lastRow="0" w:firstColumn="1" w:lastColumn="0" w:noHBand="0" w:noVBand="1"/>
      </w:tblPr>
      <w:tblGrid>
        <w:gridCol w:w="3753"/>
        <w:gridCol w:w="1811"/>
        <w:gridCol w:w="3256"/>
      </w:tblGrid>
      <w:tr w:rsidR="00B0769F" w:rsidRPr="00081473" w:rsidTr="00234A3A">
        <w:tc>
          <w:tcPr>
            <w:tcW w:w="3969" w:type="dxa"/>
          </w:tcPr>
          <w:p w:rsidR="00B0769F" w:rsidRPr="00081473" w:rsidRDefault="005C6550" w:rsidP="00234A3A">
            <w:pPr>
              <w:tabs>
                <w:tab w:val="right" w:leader="dot" w:pos="6390"/>
              </w:tabs>
            </w:pPr>
            <w:r w:rsidRPr="00081473">
              <w:t>Kelt: 2018</w:t>
            </w:r>
            <w:r w:rsidR="00B0769F" w:rsidRPr="00081473">
              <w:t>. _____________  ___</w:t>
            </w:r>
          </w:p>
        </w:tc>
        <w:tc>
          <w:tcPr>
            <w:tcW w:w="1985" w:type="dxa"/>
          </w:tcPr>
          <w:p w:rsidR="00B0769F" w:rsidRPr="00081473" w:rsidRDefault="00B0769F" w:rsidP="00234A3A">
            <w:pPr>
              <w:tabs>
                <w:tab w:val="right" w:leader="dot" w:pos="6390"/>
              </w:tabs>
            </w:pPr>
          </w:p>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tc>
      </w:tr>
    </w:tbl>
    <w:p w:rsidR="00B0769F" w:rsidRPr="00081473" w:rsidRDefault="00B0769F" w:rsidP="00B0769F">
      <w:pPr>
        <w:pStyle w:val="Cmsor7"/>
        <w:jc w:val="right"/>
        <w:rPr>
          <w:b w:val="0"/>
          <w:i/>
          <w:szCs w:val="24"/>
        </w:rPr>
      </w:pPr>
    </w:p>
    <w:p w:rsidR="00B0769F" w:rsidRPr="00081473" w:rsidRDefault="00B0769F" w:rsidP="00B0769F">
      <w:pPr>
        <w:rPr>
          <w:i/>
        </w:rPr>
      </w:pPr>
      <w:r w:rsidRPr="00081473">
        <w:rPr>
          <w:b/>
          <w:i/>
        </w:rPr>
        <w:br w:type="page"/>
      </w:r>
    </w:p>
    <w:p w:rsidR="00B0769F" w:rsidRPr="00081473" w:rsidRDefault="00B0769F" w:rsidP="00B0769F">
      <w:pPr>
        <w:pStyle w:val="Cmsor7"/>
        <w:jc w:val="right"/>
        <w:rPr>
          <w:b w:val="0"/>
          <w:i/>
          <w:szCs w:val="24"/>
        </w:rPr>
      </w:pPr>
      <w:r w:rsidRPr="00081473">
        <w:rPr>
          <w:b w:val="0"/>
          <w:i/>
          <w:szCs w:val="24"/>
        </w:rPr>
        <w:t>8. sz. melléklet</w:t>
      </w:r>
    </w:p>
    <w:p w:rsidR="00B0769F" w:rsidRPr="00081473" w:rsidRDefault="00B0769F" w:rsidP="00B0769F">
      <w:pPr>
        <w:tabs>
          <w:tab w:val="right" w:leader="dot" w:pos="6390"/>
        </w:tabs>
      </w:pPr>
    </w:p>
    <w:p w:rsidR="00B0769F" w:rsidRPr="00081473" w:rsidRDefault="00B0769F" w:rsidP="00B0769F">
      <w:pPr>
        <w:tabs>
          <w:tab w:val="right" w:leader="dot" w:pos="6390"/>
        </w:tabs>
      </w:pP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rPr>
          <w:u w:val="single"/>
        </w:rPr>
      </w:pPr>
      <w:r w:rsidRPr="00081473">
        <w:rPr>
          <w:u w:val="single"/>
        </w:rPr>
        <w:t>NYILATKOZAT A CÉGADATOKRA VONATKOZÓ VÁLTOZÁSBEJEGYZÉSRŐL</w:t>
      </w:r>
      <w:r w:rsidRPr="00081473">
        <w:rPr>
          <w:u w:val="single"/>
        </w:rPr>
        <w:br/>
      </w:r>
    </w:p>
    <w:p w:rsidR="00B0769F" w:rsidRPr="00081473" w:rsidRDefault="00B0769F" w:rsidP="00B0769F">
      <w:pPr>
        <w:pStyle w:val="lfej"/>
        <w:tabs>
          <w:tab w:val="clear" w:pos="4536"/>
          <w:tab w:val="clear" w:pos="9072"/>
        </w:tabs>
        <w:rPr>
          <w:szCs w:val="24"/>
        </w:rPr>
      </w:pPr>
    </w:p>
    <w:p w:rsidR="00B0769F" w:rsidRPr="00081473" w:rsidRDefault="00B0769F" w:rsidP="00B0769F">
      <w:pPr>
        <w:pStyle w:val="lfej"/>
        <w:tabs>
          <w:tab w:val="clear" w:pos="4536"/>
          <w:tab w:val="clear" w:pos="9072"/>
        </w:tabs>
        <w:spacing w:line="276" w:lineRule="auto"/>
        <w:jc w:val="both"/>
        <w:rPr>
          <w:szCs w:val="24"/>
        </w:rPr>
      </w:pPr>
      <w:r w:rsidRPr="00081473">
        <w:rPr>
          <w:szCs w:val="24"/>
        </w:rPr>
        <w:t>Alulírott ...................................................... (név), mint a(z) ...................................................... (cégnév) ................................................................................... (cím, cégbejegyzés száma) kötelezett</w:t>
      </w:r>
      <w:r w:rsidRPr="00081473">
        <w:rPr>
          <w:spacing w:val="-2"/>
          <w:szCs w:val="24"/>
        </w:rPr>
        <w:t xml:space="preserve">ségvállalásra feljogosított vezetője </w:t>
      </w:r>
      <w:r w:rsidRPr="00081473">
        <w:rPr>
          <w:szCs w:val="24"/>
        </w:rPr>
        <w:t xml:space="preserve">ezennel kifejezetten nyilatkozom: </w:t>
      </w:r>
    </w:p>
    <w:p w:rsidR="00B0769F" w:rsidRPr="00081473" w:rsidRDefault="00B0769F" w:rsidP="00B0769F">
      <w:pPr>
        <w:pStyle w:val="lfej"/>
        <w:tabs>
          <w:tab w:val="clear" w:pos="4536"/>
          <w:tab w:val="clear" w:pos="9072"/>
        </w:tabs>
        <w:spacing w:line="276" w:lineRule="auto"/>
        <w:ind w:firstLine="204"/>
        <w:jc w:val="both"/>
        <w:rPr>
          <w:szCs w:val="24"/>
        </w:rPr>
      </w:pPr>
    </w:p>
    <w:p w:rsidR="00B0769F" w:rsidRPr="00081473" w:rsidRDefault="00B0769F" w:rsidP="00B0769F">
      <w:pPr>
        <w:pStyle w:val="Szvegtrzs"/>
        <w:spacing w:line="280" w:lineRule="exact"/>
        <w:ind w:firstLine="204"/>
        <w:rPr>
          <w:szCs w:val="24"/>
        </w:rPr>
      </w:pPr>
      <w:r w:rsidRPr="00081473">
        <w:rPr>
          <w:szCs w:val="24"/>
        </w:rPr>
        <w:t>a.</w:t>
      </w:r>
      <w:r w:rsidRPr="00081473">
        <w:rPr>
          <w:szCs w:val="24"/>
        </w:rPr>
        <w:tab/>
        <w:t>hogy a cégadatokra vonatkozó esetlegesen el nem bírált változásbejegyzés nincs folyamatban.*</w:t>
      </w:r>
    </w:p>
    <w:p w:rsidR="00B0769F" w:rsidRPr="00081473" w:rsidRDefault="00B0769F" w:rsidP="00B0769F">
      <w:pPr>
        <w:pStyle w:val="Szvegtrzs"/>
        <w:spacing w:after="0" w:line="280" w:lineRule="exact"/>
        <w:ind w:firstLine="204"/>
        <w:rPr>
          <w:szCs w:val="24"/>
        </w:rPr>
      </w:pPr>
      <w:r w:rsidRPr="00081473">
        <w:rPr>
          <w:szCs w:val="24"/>
        </w:rPr>
        <w:t>b.</w:t>
      </w:r>
      <w:r w:rsidRPr="00081473">
        <w:rPr>
          <w:szCs w:val="24"/>
        </w:rPr>
        <w:tab/>
        <w:t>hogy a cégadatokra vonatkozó esetlegesen el nem bírált változásbejegyzés van folyamatban.*</w:t>
      </w:r>
    </w:p>
    <w:p w:rsidR="00B0769F" w:rsidRPr="00081473" w:rsidRDefault="00B0769F" w:rsidP="00B0769F">
      <w:pPr>
        <w:pStyle w:val="Szvegtrzs"/>
        <w:spacing w:after="0"/>
        <w:ind w:firstLine="204"/>
        <w:rPr>
          <w:szCs w:val="24"/>
        </w:rPr>
      </w:pPr>
    </w:p>
    <w:p w:rsidR="00B0769F" w:rsidRPr="00081473" w:rsidRDefault="00B0769F" w:rsidP="00B0769F">
      <w:pPr>
        <w:pStyle w:val="Szvegtrzsbehzssal3"/>
        <w:ind w:left="0"/>
        <w:jc w:val="both"/>
        <w:rPr>
          <w:b/>
          <w:i/>
          <w:szCs w:val="24"/>
        </w:rPr>
      </w:pPr>
      <w:r w:rsidRPr="00081473">
        <w:rPr>
          <w:szCs w:val="24"/>
        </w:rPr>
        <w:t>Jelen nyilatkozatot a</w:t>
      </w:r>
      <w:r w:rsidRPr="00081473">
        <w:rPr>
          <w:b/>
          <w:szCs w:val="24"/>
        </w:rPr>
        <w:t xml:space="preserve"> </w:t>
      </w:r>
      <w:r w:rsidR="00B56F52" w:rsidRPr="00081473">
        <w:rPr>
          <w:b/>
          <w:i/>
          <w:color w:val="000000"/>
        </w:rPr>
        <w:t>Berettyóújfalui Szakképzési Centrum</w:t>
      </w:r>
      <w:r w:rsidR="00B56F52" w:rsidRPr="00081473">
        <w:rPr>
          <w:szCs w:val="24"/>
        </w:rPr>
        <w:t xml:space="preserve"> tárgyú </w:t>
      </w:r>
      <w:r w:rsidR="008808DD" w:rsidRPr="00081473">
        <w:rPr>
          <w:b/>
          <w:szCs w:val="24"/>
        </w:rPr>
        <w:t>„A szakképzési intézményrendszer átfogó fejlesztése a Berettyóújfalui Szakképzési Centrumban”  tárgyú GINOP – 6.2.3-17-2017-00006 azonosítószámú projekt árubeszerzése</w:t>
      </w:r>
      <w:r w:rsidR="008808DD" w:rsidRPr="00081473">
        <w:rPr>
          <w:szCs w:val="24"/>
        </w:rPr>
        <w:t xml:space="preserve"> </w:t>
      </w:r>
      <w:r w:rsidR="008808DD" w:rsidRPr="00081473">
        <w:rPr>
          <w:b/>
          <w:i/>
          <w:szCs w:val="24"/>
        </w:rPr>
        <w:t xml:space="preserve">…………. rész </w:t>
      </w:r>
      <w:r w:rsidRPr="00081473">
        <w:rPr>
          <w:szCs w:val="24"/>
        </w:rPr>
        <w:t xml:space="preserve">tárgyú </w:t>
      </w:r>
      <w:r w:rsidR="00E409C1" w:rsidRPr="00081473">
        <w:rPr>
          <w:szCs w:val="24"/>
        </w:rPr>
        <w:t xml:space="preserve">nemzeti eljárásrendben lefolytatott a Kbt 113 </w:t>
      </w:r>
      <w:r w:rsidR="00E409C1" w:rsidRPr="00081473">
        <w:rPr>
          <w:spacing w:val="4"/>
          <w:szCs w:val="24"/>
        </w:rPr>
        <w:t>§ szerinti összefoglaló tájékoztatóval</w:t>
      </w:r>
      <w:r w:rsidR="00E409C1" w:rsidRPr="00081473">
        <w:rPr>
          <w:szCs w:val="24"/>
        </w:rPr>
        <w:t xml:space="preserve"> induló </w:t>
      </w:r>
      <w:r w:rsidRPr="00081473">
        <w:rPr>
          <w:szCs w:val="24"/>
        </w:rPr>
        <w:t>közbeszerzési eljárásban az ajánlat részeként teszem.</w:t>
      </w:r>
    </w:p>
    <w:p w:rsidR="00B0769F" w:rsidRPr="00081473" w:rsidRDefault="00B0769F" w:rsidP="00B0769F">
      <w:pPr>
        <w:pStyle w:val="Szvegtrzs"/>
        <w:spacing w:after="0"/>
        <w:ind w:firstLine="204"/>
        <w:rPr>
          <w:szCs w:val="24"/>
        </w:rPr>
      </w:pPr>
    </w:p>
    <w:p w:rsidR="00B0769F" w:rsidRPr="00081473" w:rsidRDefault="00B0769F" w:rsidP="00B0769F">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B0769F" w:rsidRPr="00081473" w:rsidTr="00234A3A">
        <w:tc>
          <w:tcPr>
            <w:tcW w:w="3969" w:type="dxa"/>
          </w:tcPr>
          <w:p w:rsidR="00B0769F" w:rsidRPr="00081473" w:rsidRDefault="005C6550" w:rsidP="00234A3A">
            <w:pPr>
              <w:tabs>
                <w:tab w:val="right" w:leader="dot" w:pos="6390"/>
              </w:tabs>
            </w:pPr>
            <w:r w:rsidRPr="00081473">
              <w:t>Kelt: 2018</w:t>
            </w:r>
            <w:r w:rsidR="00B0769F" w:rsidRPr="00081473">
              <w:t>. _____________  ___</w:t>
            </w:r>
          </w:p>
        </w:tc>
        <w:tc>
          <w:tcPr>
            <w:tcW w:w="1985" w:type="dxa"/>
          </w:tcPr>
          <w:p w:rsidR="00B0769F" w:rsidRPr="00081473" w:rsidRDefault="00B0769F" w:rsidP="00234A3A">
            <w:pPr>
              <w:tabs>
                <w:tab w:val="right" w:leader="dot" w:pos="6390"/>
              </w:tabs>
            </w:pPr>
          </w:p>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tc>
      </w:tr>
    </w:tbl>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Pr>
        <w:pStyle w:val="Cm"/>
        <w:jc w:val="both"/>
        <w:rPr>
          <w:b w:val="0"/>
          <w:color w:val="000000"/>
          <w:szCs w:val="24"/>
        </w:rPr>
      </w:pPr>
      <w:r w:rsidRPr="00081473">
        <w:rPr>
          <w:b w:val="0"/>
          <w:szCs w:val="24"/>
          <w:vertAlign w:val="superscript"/>
        </w:rPr>
        <w:t xml:space="preserve">* </w:t>
      </w:r>
      <w:r w:rsidRPr="00081473">
        <w:rPr>
          <w:b w:val="0"/>
          <w:color w:val="000000"/>
          <w:szCs w:val="24"/>
        </w:rPr>
        <w:t xml:space="preserve">A feltétel fennállása esetén aláhúzandó. </w:t>
      </w:r>
    </w:p>
    <w:p w:rsidR="00B0769F" w:rsidRPr="00081473" w:rsidRDefault="00B0769F" w:rsidP="00B0769F">
      <w:pPr>
        <w:pStyle w:val="Cm"/>
        <w:jc w:val="both"/>
        <w:rPr>
          <w:color w:val="000000"/>
          <w:szCs w:val="24"/>
        </w:rPr>
      </w:pPr>
      <w:r w:rsidRPr="00081473">
        <w:rPr>
          <w:szCs w:val="24"/>
        </w:rPr>
        <w:t>FONTOS MEGJEGYZÉS!</w:t>
      </w:r>
    </w:p>
    <w:p w:rsidR="00B0769F" w:rsidRPr="00081473" w:rsidRDefault="00B0769F" w:rsidP="00B0769F">
      <w:pPr>
        <w:pStyle w:val="Cm"/>
        <w:jc w:val="both"/>
        <w:rPr>
          <w:color w:val="000000"/>
          <w:szCs w:val="24"/>
        </w:rPr>
      </w:pPr>
      <w:r w:rsidRPr="00081473">
        <w:rPr>
          <w:szCs w:val="24"/>
        </w:rPr>
        <w:t>Amennyiben a cégadatokra vonatkozó esetlegesen el nem bírált változásbejegyzés van folyamatban, ajánlattevőnek (közös ajánlattétel esetén valamennyi ajánlattevőnek) a folyamatban lévő változásbejegyzési eljárás esetében csatolni kell az ajánlatban a cégbírósághoz benyújtott változásbejegyzési kérelmet és annak érkezéséről a cégbíróság által megküldött igazolást (321/2015. (X.30.) korm. rendelet 13. §).</w:t>
      </w:r>
    </w:p>
    <w:p w:rsidR="00B0769F" w:rsidRPr="00081473" w:rsidRDefault="00B0769F" w:rsidP="00B0769F"/>
    <w:p w:rsidR="00B0769F" w:rsidRPr="00081473" w:rsidRDefault="00B0769F" w:rsidP="00B0769F">
      <w:pPr>
        <w:pStyle w:val="Cmsor7"/>
        <w:jc w:val="right"/>
        <w:rPr>
          <w:b w:val="0"/>
          <w:i/>
          <w:szCs w:val="24"/>
        </w:rPr>
      </w:pPr>
      <w:r w:rsidRPr="00081473">
        <w:rPr>
          <w:b w:val="0"/>
          <w:i/>
          <w:szCs w:val="24"/>
        </w:rPr>
        <w:t>9. sz. melléklet</w:t>
      </w:r>
    </w:p>
    <w:p w:rsidR="00B0769F" w:rsidRPr="00081473" w:rsidRDefault="00B0769F" w:rsidP="00B0769F">
      <w:pPr>
        <w:tabs>
          <w:tab w:val="right" w:leader="dot" w:pos="6390"/>
        </w:tabs>
      </w:pPr>
    </w:p>
    <w:p w:rsidR="00B0769F" w:rsidRPr="00081473" w:rsidRDefault="00B0769F" w:rsidP="00B0769F">
      <w:pPr>
        <w:tabs>
          <w:tab w:val="right" w:leader="dot" w:pos="6390"/>
        </w:tabs>
      </w:pP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rPr>
          <w:u w:val="single"/>
        </w:rPr>
      </w:pPr>
      <w:r w:rsidRPr="00081473">
        <w:rPr>
          <w:u w:val="single"/>
        </w:rPr>
        <w:t>NYILATKOZAT ÜZLETI TITOKRÓL</w:t>
      </w:r>
      <w:r w:rsidRPr="00081473">
        <w:rPr>
          <w:u w:val="single"/>
        </w:rPr>
        <w:br/>
      </w:r>
    </w:p>
    <w:p w:rsidR="00B0769F" w:rsidRPr="00081473" w:rsidRDefault="00B0769F" w:rsidP="00B0769F">
      <w:pPr>
        <w:pStyle w:val="lfej"/>
        <w:tabs>
          <w:tab w:val="clear" w:pos="4536"/>
          <w:tab w:val="clear" w:pos="9072"/>
        </w:tabs>
        <w:rPr>
          <w:szCs w:val="24"/>
        </w:rPr>
      </w:pPr>
    </w:p>
    <w:p w:rsidR="00B0769F" w:rsidRPr="00081473" w:rsidRDefault="00B0769F" w:rsidP="00B0769F">
      <w:pPr>
        <w:pStyle w:val="lfej"/>
        <w:tabs>
          <w:tab w:val="clear" w:pos="4536"/>
          <w:tab w:val="clear" w:pos="9072"/>
        </w:tabs>
        <w:spacing w:line="276" w:lineRule="auto"/>
        <w:jc w:val="both"/>
        <w:rPr>
          <w:szCs w:val="24"/>
        </w:rPr>
      </w:pPr>
      <w:r w:rsidRPr="00081473">
        <w:rPr>
          <w:szCs w:val="24"/>
        </w:rPr>
        <w:t>Alulírott ...................................................... (név), mint a(z) ...................................................... (cégnév) ................................................................................... (cím, cégbejegyzés száma) kötelezett</w:t>
      </w:r>
      <w:r w:rsidRPr="00081473">
        <w:rPr>
          <w:spacing w:val="-2"/>
          <w:szCs w:val="24"/>
        </w:rPr>
        <w:t xml:space="preserve">ségvállalásra feljogosított vezetője </w:t>
      </w:r>
      <w:r w:rsidRPr="00081473">
        <w:rPr>
          <w:szCs w:val="24"/>
        </w:rPr>
        <w:t xml:space="preserve">nyilatkozom, </w:t>
      </w:r>
    </w:p>
    <w:p w:rsidR="00B0769F" w:rsidRPr="00081473" w:rsidRDefault="00B0769F" w:rsidP="00B0769F">
      <w:pPr>
        <w:pStyle w:val="lfej"/>
        <w:tabs>
          <w:tab w:val="clear" w:pos="4536"/>
          <w:tab w:val="clear" w:pos="9072"/>
        </w:tabs>
        <w:spacing w:line="276" w:lineRule="auto"/>
        <w:ind w:firstLine="204"/>
        <w:jc w:val="both"/>
        <w:rPr>
          <w:szCs w:val="24"/>
        </w:rPr>
      </w:pPr>
    </w:p>
    <w:p w:rsidR="00B0769F" w:rsidRPr="00081473" w:rsidRDefault="00B0769F" w:rsidP="00B0769F">
      <w:pPr>
        <w:numPr>
          <w:ilvl w:val="0"/>
          <w:numId w:val="16"/>
        </w:numPr>
        <w:tabs>
          <w:tab w:val="left" w:pos="360"/>
        </w:tabs>
        <w:jc w:val="both"/>
      </w:pPr>
      <w:r w:rsidRPr="00081473">
        <w:t>az általunk benyújtott ajánlat elkülönített módon üzleti titkot tartalmaz, amelynek nyilvánosságra hozatalát megtiltom és kérem annak bizalmas kezelését. *</w:t>
      </w:r>
    </w:p>
    <w:p w:rsidR="00B0769F" w:rsidRPr="00081473" w:rsidRDefault="00B0769F" w:rsidP="00B0769F">
      <w:pPr>
        <w:tabs>
          <w:tab w:val="left" w:pos="360"/>
          <w:tab w:val="left" w:pos="720"/>
        </w:tabs>
        <w:jc w:val="both"/>
      </w:pPr>
    </w:p>
    <w:p w:rsidR="00B0769F" w:rsidRPr="00081473" w:rsidRDefault="00B0769F" w:rsidP="00B0769F">
      <w:pPr>
        <w:tabs>
          <w:tab w:val="left" w:pos="360"/>
          <w:tab w:val="left" w:pos="720"/>
        </w:tabs>
        <w:ind w:left="708"/>
        <w:jc w:val="both"/>
      </w:pPr>
      <w:r w:rsidRPr="00081473">
        <w:tab/>
        <w:t>Az üzleti titkot tartalmazó rész helye az ajánlatban: ………… oldaltól …………… oldalig</w:t>
      </w:r>
    </w:p>
    <w:p w:rsidR="00B0769F" w:rsidRPr="00081473" w:rsidRDefault="00B0769F" w:rsidP="00B0769F">
      <w:pPr>
        <w:tabs>
          <w:tab w:val="left" w:pos="360"/>
          <w:tab w:val="left" w:pos="720"/>
        </w:tabs>
        <w:jc w:val="both"/>
      </w:pPr>
    </w:p>
    <w:p w:rsidR="00B0769F" w:rsidRPr="00081473" w:rsidRDefault="00B0769F" w:rsidP="00B0769F">
      <w:pPr>
        <w:tabs>
          <w:tab w:val="left" w:pos="360"/>
          <w:tab w:val="left" w:pos="720"/>
        </w:tabs>
        <w:jc w:val="both"/>
      </w:pPr>
    </w:p>
    <w:p w:rsidR="00B0769F" w:rsidRPr="00081473" w:rsidRDefault="00B0769F" w:rsidP="00B0769F">
      <w:pPr>
        <w:tabs>
          <w:tab w:val="left" w:pos="360"/>
          <w:tab w:val="left" w:pos="720"/>
        </w:tabs>
        <w:jc w:val="both"/>
      </w:pPr>
    </w:p>
    <w:p w:rsidR="00B0769F" w:rsidRPr="00081473" w:rsidRDefault="00B0769F" w:rsidP="00B0769F">
      <w:pPr>
        <w:pStyle w:val="Szvegtrzs"/>
        <w:widowControl w:val="0"/>
        <w:numPr>
          <w:ilvl w:val="0"/>
          <w:numId w:val="16"/>
        </w:numPr>
        <w:tabs>
          <w:tab w:val="left" w:pos="360"/>
        </w:tabs>
        <w:spacing w:after="0"/>
        <w:rPr>
          <w:i/>
          <w:szCs w:val="24"/>
        </w:rPr>
      </w:pPr>
      <w:r w:rsidRPr="00081473">
        <w:rPr>
          <w:i/>
          <w:szCs w:val="24"/>
        </w:rPr>
        <w:t>az általunk benyújtott ajánlat üzleti titkot nem tartalmaz. *</w:t>
      </w:r>
    </w:p>
    <w:p w:rsidR="00B0769F" w:rsidRPr="00081473" w:rsidRDefault="00B0769F" w:rsidP="00B0769F">
      <w:pPr>
        <w:pStyle w:val="Szvegtrzs"/>
        <w:widowControl w:val="0"/>
        <w:tabs>
          <w:tab w:val="left" w:pos="360"/>
        </w:tabs>
        <w:ind w:left="720"/>
        <w:rPr>
          <w:i/>
          <w:szCs w:val="24"/>
        </w:rPr>
      </w:pPr>
    </w:p>
    <w:p w:rsidR="00B0769F" w:rsidRPr="00081473" w:rsidRDefault="00B0769F" w:rsidP="00B0769F">
      <w:pPr>
        <w:pStyle w:val="Szvegtrzs"/>
        <w:widowControl w:val="0"/>
        <w:tabs>
          <w:tab w:val="left" w:pos="360"/>
        </w:tabs>
        <w:ind w:left="142"/>
        <w:rPr>
          <w:i/>
          <w:szCs w:val="24"/>
        </w:rPr>
      </w:pPr>
      <w:r w:rsidRPr="00081473">
        <w:rPr>
          <w:i/>
          <w:szCs w:val="24"/>
        </w:rPr>
        <w:t>A fentiekben rögzített üzleti titkot tartalmazó dokumentumok üzleti titokká minősítésének indokai az alábbiak  :</w:t>
      </w:r>
    </w:p>
    <w:p w:rsidR="00B0769F" w:rsidRPr="00081473" w:rsidRDefault="00B0769F" w:rsidP="00B0769F">
      <w:pPr>
        <w:pStyle w:val="Szvegtrzs"/>
        <w:widowControl w:val="0"/>
        <w:tabs>
          <w:tab w:val="left" w:pos="360"/>
        </w:tabs>
        <w:ind w:left="142"/>
        <w:rPr>
          <w:i/>
          <w:szCs w:val="24"/>
        </w:rPr>
      </w:pPr>
      <w:r w:rsidRPr="00081473">
        <w:rPr>
          <w:i/>
          <w:szCs w:val="24"/>
        </w:rPr>
        <w:t>……………………………………………………………………………………………………………………………………………………………………………………………………………………………………………………………………………………………………..</w:t>
      </w:r>
    </w:p>
    <w:p w:rsidR="00B0769F" w:rsidRPr="00081473" w:rsidRDefault="00B0769F" w:rsidP="00B0769F">
      <w:pPr>
        <w:pStyle w:val="Szvegtrzsbehzssal3"/>
        <w:ind w:left="0"/>
        <w:jc w:val="both"/>
        <w:rPr>
          <w:szCs w:val="24"/>
        </w:rPr>
      </w:pPr>
      <w:r w:rsidRPr="00081473">
        <w:rPr>
          <w:szCs w:val="24"/>
        </w:rPr>
        <w:t xml:space="preserve">Jelen nyilatkozatot </w:t>
      </w:r>
      <w:r w:rsidR="005B11AD" w:rsidRPr="00081473">
        <w:rPr>
          <w:szCs w:val="24"/>
        </w:rPr>
        <w:t xml:space="preserve">a </w:t>
      </w:r>
      <w:r w:rsidR="00B56F52" w:rsidRPr="00081473">
        <w:rPr>
          <w:b/>
          <w:i/>
          <w:color w:val="000000"/>
        </w:rPr>
        <w:t>Berettyóújfalui Szakképzési Centrum</w:t>
      </w:r>
      <w:r w:rsidR="00B56F52" w:rsidRPr="00081473">
        <w:rPr>
          <w:szCs w:val="24"/>
        </w:rPr>
        <w:t xml:space="preserve"> tárgyú </w:t>
      </w:r>
      <w:r w:rsidR="001E5A52" w:rsidRPr="00081473">
        <w:rPr>
          <w:b/>
          <w:szCs w:val="24"/>
        </w:rPr>
        <w:t>„A szakképzési intézményrendszer átfogó fejlesztése a Berettyóújfalui Szakképzési Centrumban”  tárgyú GINOP – 6.2.3-17-2017-00006 azonosítószámú projekt árubeszerzése</w:t>
      </w:r>
      <w:r w:rsidR="001E5A52" w:rsidRPr="00081473">
        <w:rPr>
          <w:szCs w:val="24"/>
        </w:rPr>
        <w:t xml:space="preserve"> </w:t>
      </w:r>
      <w:r w:rsidR="001E5A52" w:rsidRPr="00081473">
        <w:rPr>
          <w:b/>
          <w:i/>
          <w:szCs w:val="24"/>
        </w:rPr>
        <w:t xml:space="preserve">…………. rész </w:t>
      </w:r>
      <w:r w:rsidRPr="00081473">
        <w:rPr>
          <w:szCs w:val="24"/>
        </w:rPr>
        <w:t xml:space="preserve">tárgyú </w:t>
      </w:r>
      <w:r w:rsidR="00E409C1" w:rsidRPr="00081473">
        <w:rPr>
          <w:szCs w:val="24"/>
        </w:rPr>
        <w:t xml:space="preserve">nemzeti eljárásrendben lefolytatott a Kbt 113 </w:t>
      </w:r>
      <w:r w:rsidR="00E409C1" w:rsidRPr="00081473">
        <w:rPr>
          <w:spacing w:val="4"/>
          <w:szCs w:val="24"/>
        </w:rPr>
        <w:t>§ szerinti összefoglaló tájékoztatóval</w:t>
      </w:r>
      <w:r w:rsidR="00E409C1" w:rsidRPr="00081473">
        <w:rPr>
          <w:szCs w:val="24"/>
        </w:rPr>
        <w:t xml:space="preserve"> induló </w:t>
      </w:r>
      <w:r w:rsidRPr="00081473">
        <w:rPr>
          <w:szCs w:val="24"/>
        </w:rPr>
        <w:t>közbeszerzési eljárásban az ajánlat részeként teszem.</w:t>
      </w:r>
    </w:p>
    <w:p w:rsidR="00B0769F" w:rsidRPr="00081473" w:rsidRDefault="00B0769F" w:rsidP="00B0769F">
      <w:pPr>
        <w:pStyle w:val="Szvegtrzs"/>
        <w:spacing w:after="0"/>
        <w:ind w:firstLine="204"/>
        <w:rPr>
          <w:szCs w:val="24"/>
        </w:rPr>
      </w:pPr>
    </w:p>
    <w:p w:rsidR="00B0769F" w:rsidRPr="00081473" w:rsidRDefault="00B0769F" w:rsidP="00B0769F">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B0769F" w:rsidRPr="00081473" w:rsidTr="00234A3A">
        <w:tc>
          <w:tcPr>
            <w:tcW w:w="3969" w:type="dxa"/>
          </w:tcPr>
          <w:p w:rsidR="00B0769F" w:rsidRPr="00081473" w:rsidRDefault="001E5A52" w:rsidP="00234A3A">
            <w:pPr>
              <w:tabs>
                <w:tab w:val="right" w:leader="dot" w:pos="6390"/>
              </w:tabs>
            </w:pPr>
            <w:r w:rsidRPr="00081473">
              <w:t>Kelt: 2018</w:t>
            </w:r>
            <w:r w:rsidR="00B0769F" w:rsidRPr="00081473">
              <w:t>. _____________  ___</w:t>
            </w:r>
          </w:p>
        </w:tc>
        <w:tc>
          <w:tcPr>
            <w:tcW w:w="1985" w:type="dxa"/>
          </w:tcPr>
          <w:p w:rsidR="00B0769F" w:rsidRPr="00081473" w:rsidRDefault="00B0769F" w:rsidP="00234A3A">
            <w:pPr>
              <w:tabs>
                <w:tab w:val="right" w:leader="dot" w:pos="6390"/>
              </w:tabs>
            </w:pPr>
          </w:p>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tc>
      </w:tr>
    </w:tbl>
    <w:p w:rsidR="00B0769F" w:rsidRPr="00081473" w:rsidRDefault="00B0769F" w:rsidP="00B0769F"/>
    <w:p w:rsidR="00B0769F" w:rsidRPr="00081473" w:rsidRDefault="00B0769F" w:rsidP="00B0769F"/>
    <w:p w:rsidR="00B0769F" w:rsidRPr="00081473" w:rsidRDefault="00B0769F" w:rsidP="00B0769F">
      <w:pPr>
        <w:pStyle w:val="Cm"/>
        <w:jc w:val="both"/>
        <w:rPr>
          <w:szCs w:val="24"/>
        </w:rPr>
      </w:pPr>
      <w:r w:rsidRPr="00081473">
        <w:rPr>
          <w:szCs w:val="24"/>
        </w:rPr>
        <w:t>* A megfelelő rész aláhúzandó!</w:t>
      </w:r>
    </w:p>
    <w:p w:rsidR="00B0769F" w:rsidRPr="00081473" w:rsidRDefault="00B0769F" w:rsidP="00B0769F"/>
    <w:p w:rsidR="00B0769F" w:rsidRPr="00081473" w:rsidRDefault="009B0C27" w:rsidP="00B0769F">
      <w:pPr>
        <w:pStyle w:val="Cmsor7"/>
        <w:jc w:val="right"/>
        <w:rPr>
          <w:b w:val="0"/>
          <w:i/>
          <w:szCs w:val="24"/>
        </w:rPr>
      </w:pPr>
      <w:r w:rsidRPr="00081473">
        <w:rPr>
          <w:b w:val="0"/>
          <w:i/>
          <w:szCs w:val="24"/>
        </w:rPr>
        <w:t>10</w:t>
      </w:r>
      <w:r w:rsidR="000A1551" w:rsidRPr="00081473">
        <w:rPr>
          <w:b w:val="0"/>
          <w:i/>
          <w:szCs w:val="24"/>
        </w:rPr>
        <w:t>.</w:t>
      </w:r>
      <w:r w:rsidR="00B0769F" w:rsidRPr="00081473">
        <w:rPr>
          <w:b w:val="0"/>
          <w:i/>
          <w:szCs w:val="24"/>
        </w:rPr>
        <w:t xml:space="preserve"> sz. melléklet</w:t>
      </w:r>
    </w:p>
    <w:p w:rsidR="00B0769F" w:rsidRPr="00081473" w:rsidRDefault="00B0769F" w:rsidP="00B0769F">
      <w:pPr>
        <w:tabs>
          <w:tab w:val="right" w:leader="dot" w:pos="6390"/>
        </w:tabs>
      </w:pPr>
    </w:p>
    <w:p w:rsidR="00B0769F" w:rsidRPr="00081473" w:rsidRDefault="00B0769F" w:rsidP="00B0769F">
      <w:pPr>
        <w:tabs>
          <w:tab w:val="right" w:leader="dot" w:pos="6390"/>
        </w:tabs>
      </w:pP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rPr>
          <w:u w:val="single"/>
        </w:rPr>
      </w:pPr>
      <w:r w:rsidRPr="00081473">
        <w:rPr>
          <w:u w:val="single"/>
        </w:rPr>
        <w:t>NYILATKOZAT PÉNZÜGYI ALKALMASSÁGI FELTÉTELNEK VALÓ MEGFELELÉSRŐL</w:t>
      </w:r>
      <w:r w:rsidRPr="00081473">
        <w:rPr>
          <w:u w:val="single"/>
        </w:rPr>
        <w:br/>
      </w:r>
    </w:p>
    <w:p w:rsidR="00B0769F" w:rsidRPr="00081473" w:rsidRDefault="00B0769F" w:rsidP="00B0769F">
      <w:pPr>
        <w:pStyle w:val="lfej"/>
        <w:tabs>
          <w:tab w:val="clear" w:pos="4536"/>
          <w:tab w:val="clear" w:pos="9072"/>
        </w:tabs>
        <w:rPr>
          <w:szCs w:val="24"/>
        </w:rPr>
      </w:pPr>
    </w:p>
    <w:p w:rsidR="00BD4C13" w:rsidRPr="00081473" w:rsidRDefault="00BD4C13" w:rsidP="00BD4C13">
      <w:pPr>
        <w:pStyle w:val="Szvegtrzsbehzssal3"/>
        <w:ind w:left="0"/>
        <w:jc w:val="both"/>
      </w:pPr>
      <w:r w:rsidRPr="00081473">
        <w:t>Alulírott ...................................................... (név), mint a(z) ...................................................... (cégnév) ................................................................................... (cím, cégbejegyzés száma) kötelezett</w:t>
      </w:r>
      <w:r w:rsidRPr="00081473">
        <w:rPr>
          <w:spacing w:val="-2"/>
        </w:rPr>
        <w:t xml:space="preserve">ségvállalásra feljogosított vezetője </w:t>
      </w:r>
      <w:r w:rsidRPr="00081473">
        <w:t>nyilatkozom, a</w:t>
      </w:r>
      <w:r w:rsidRPr="00081473">
        <w:rPr>
          <w:b/>
        </w:rPr>
        <w:t xml:space="preserve"> </w:t>
      </w:r>
      <w:r w:rsidRPr="00081473">
        <w:rPr>
          <w:b/>
          <w:i/>
          <w:color w:val="000000"/>
        </w:rPr>
        <w:t>Berettyóújfalui Szakképzési Centrum</w:t>
      </w:r>
      <w:r w:rsidRPr="00081473">
        <w:rPr>
          <w:szCs w:val="24"/>
        </w:rPr>
        <w:t xml:space="preserve"> tárgyú </w:t>
      </w:r>
      <w:r w:rsidRPr="00081473">
        <w:rPr>
          <w:b/>
          <w:szCs w:val="24"/>
        </w:rPr>
        <w:t>„A szakképzési intézményrendszer átfogó fejlesztése a Berettyóújfalui Szakképzési Centrumban”  tárgyú GINOP – 6.2.3-17-2017-00006 azonosítószámú projekt árubeszerzése</w:t>
      </w:r>
      <w:r w:rsidRPr="00081473">
        <w:rPr>
          <w:szCs w:val="24"/>
        </w:rPr>
        <w:t xml:space="preserve"> </w:t>
      </w:r>
      <w:r w:rsidRPr="00081473">
        <w:rPr>
          <w:b/>
          <w:i/>
          <w:szCs w:val="24"/>
        </w:rPr>
        <w:t xml:space="preserve">…………. rész </w:t>
      </w:r>
      <w:r w:rsidRPr="00081473">
        <w:t xml:space="preserve">tárgyú eljárás keretében </w:t>
      </w:r>
    </w:p>
    <w:p w:rsidR="00B0769F" w:rsidRPr="00081473" w:rsidRDefault="00B0769F" w:rsidP="00B0769F">
      <w:pPr>
        <w:pStyle w:val="Szvegtrzsbehzssal3"/>
        <w:ind w:left="0"/>
        <w:jc w:val="both"/>
      </w:pPr>
    </w:p>
    <w:p w:rsidR="00B0769F" w:rsidRPr="00081473" w:rsidRDefault="00B0769F" w:rsidP="00B0769F">
      <w:pPr>
        <w:spacing w:line="360" w:lineRule="auto"/>
        <w:jc w:val="center"/>
      </w:pPr>
      <w:r w:rsidRPr="00081473">
        <w:t xml:space="preserve">NYILATKOZOM, hogy </w:t>
      </w:r>
    </w:p>
    <w:p w:rsidR="00B0769F" w:rsidRPr="00081473" w:rsidRDefault="00B0769F" w:rsidP="00B0769F">
      <w:pPr>
        <w:spacing w:line="360" w:lineRule="auto"/>
      </w:pPr>
    </w:p>
    <w:p w:rsidR="00B0769F" w:rsidRPr="00081473" w:rsidRDefault="00B0769F" w:rsidP="00B0769F">
      <w:pPr>
        <w:spacing w:line="360" w:lineRule="auto"/>
      </w:pPr>
      <w:r w:rsidRPr="00081473">
        <w:t xml:space="preserve">Az általam képviselt, fent nevezett szervezet a közbeszerzési eljárás ajánlati felhívása III.1.2) pontjában meghatározott </w:t>
      </w:r>
      <w:r w:rsidR="00F657AA" w:rsidRPr="00081473">
        <w:rPr>
          <w:b/>
          <w:i/>
        </w:rPr>
        <w:t xml:space="preserve">P1) </w:t>
      </w:r>
      <w:r w:rsidRPr="00081473">
        <w:rPr>
          <w:b/>
          <w:i/>
        </w:rPr>
        <w:t>pénzügyi és gazdasági alkalmassági</w:t>
      </w:r>
      <w:r w:rsidRPr="00081473">
        <w:t xml:space="preserve"> követelménynek megfelel.</w:t>
      </w:r>
    </w:p>
    <w:p w:rsidR="00B0769F" w:rsidRPr="00081473" w:rsidRDefault="00B0769F" w:rsidP="00B0769F">
      <w:pPr>
        <w:spacing w:line="360" w:lineRule="auto"/>
        <w:rPr>
          <w:b/>
        </w:rPr>
      </w:pPr>
    </w:p>
    <w:p w:rsidR="00B0769F" w:rsidRPr="00081473" w:rsidRDefault="00B0769F" w:rsidP="00B0769F">
      <w:pPr>
        <w:spacing w:line="360" w:lineRule="auto"/>
        <w:rPr>
          <w:b/>
        </w:rPr>
      </w:pPr>
      <w:r w:rsidRPr="00081473">
        <w:rPr>
          <w:b/>
        </w:rPr>
        <w:t>vagy</w:t>
      </w:r>
    </w:p>
    <w:p w:rsidR="00B0769F" w:rsidRPr="00081473" w:rsidRDefault="00B0769F" w:rsidP="00B0769F">
      <w:pPr>
        <w:spacing w:line="360" w:lineRule="auto"/>
      </w:pPr>
    </w:p>
    <w:p w:rsidR="00B0769F" w:rsidRPr="00081473" w:rsidRDefault="00B0769F" w:rsidP="00B0769F">
      <w:pPr>
        <w:spacing w:line="360" w:lineRule="auto"/>
        <w:jc w:val="both"/>
      </w:pPr>
      <w:r w:rsidRPr="00081473">
        <w:t>Más szervezet kapacitására támaszkodva kívánok megfelelni. A szervezet/személy megnevezése:…………………………..</w:t>
      </w:r>
    </w:p>
    <w:p w:rsidR="00B0769F" w:rsidRPr="00081473" w:rsidRDefault="00B0769F" w:rsidP="00B0769F">
      <w:pPr>
        <w:spacing w:line="360" w:lineRule="auto"/>
        <w:jc w:val="both"/>
      </w:pPr>
    </w:p>
    <w:p w:rsidR="00B0769F" w:rsidRPr="00081473" w:rsidRDefault="00B0769F" w:rsidP="00B0769F">
      <w:pPr>
        <w:pStyle w:val="Szvegtrzs"/>
        <w:spacing w:after="0"/>
        <w:rPr>
          <w:szCs w:val="24"/>
        </w:rPr>
      </w:pPr>
    </w:p>
    <w:p w:rsidR="00B0769F" w:rsidRPr="00081473" w:rsidRDefault="00B0769F" w:rsidP="00B0769F">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B0769F" w:rsidRPr="00081473" w:rsidTr="00234A3A">
        <w:tc>
          <w:tcPr>
            <w:tcW w:w="3969" w:type="dxa"/>
          </w:tcPr>
          <w:p w:rsidR="00B0769F" w:rsidRPr="00081473" w:rsidRDefault="00F76208" w:rsidP="00234A3A">
            <w:pPr>
              <w:tabs>
                <w:tab w:val="right" w:leader="dot" w:pos="6390"/>
              </w:tabs>
            </w:pPr>
            <w:r w:rsidRPr="00081473">
              <w:t>Kelt: 2018</w:t>
            </w:r>
            <w:r w:rsidR="00B0769F" w:rsidRPr="00081473">
              <w:t>. _____________  ___</w:t>
            </w:r>
          </w:p>
        </w:tc>
        <w:tc>
          <w:tcPr>
            <w:tcW w:w="1985" w:type="dxa"/>
          </w:tcPr>
          <w:p w:rsidR="00B0769F" w:rsidRPr="00081473" w:rsidRDefault="00B0769F" w:rsidP="00234A3A">
            <w:pPr>
              <w:tabs>
                <w:tab w:val="right" w:leader="dot" w:pos="6390"/>
              </w:tabs>
            </w:pPr>
          </w:p>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p w:rsidR="00B0769F" w:rsidRPr="00081473" w:rsidRDefault="00B0769F" w:rsidP="00234A3A">
            <w:pPr>
              <w:tabs>
                <w:tab w:val="right" w:leader="dot" w:pos="6390"/>
              </w:tabs>
              <w:jc w:val="center"/>
            </w:pPr>
          </w:p>
          <w:p w:rsidR="00B0769F" w:rsidRPr="00081473" w:rsidRDefault="00B0769F" w:rsidP="00234A3A">
            <w:pPr>
              <w:tabs>
                <w:tab w:val="right" w:leader="dot" w:pos="6390"/>
              </w:tabs>
              <w:jc w:val="center"/>
            </w:pPr>
          </w:p>
        </w:tc>
      </w:tr>
    </w:tbl>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r w:rsidRPr="00081473">
        <w:br w:type="page"/>
      </w:r>
    </w:p>
    <w:p w:rsidR="00BD4C13" w:rsidRPr="00081473" w:rsidRDefault="00BD4C13" w:rsidP="00BD4C13">
      <w:pPr>
        <w:pStyle w:val="Cmsor7"/>
        <w:jc w:val="right"/>
        <w:rPr>
          <w:b w:val="0"/>
          <w:i/>
          <w:szCs w:val="24"/>
        </w:rPr>
      </w:pPr>
      <w:r w:rsidRPr="00081473">
        <w:rPr>
          <w:b w:val="0"/>
          <w:i/>
          <w:szCs w:val="24"/>
        </w:rPr>
        <w:tab/>
      </w:r>
      <w:r w:rsidR="009B0C27" w:rsidRPr="00081473">
        <w:rPr>
          <w:b w:val="0"/>
          <w:i/>
          <w:szCs w:val="24"/>
        </w:rPr>
        <w:t>11</w:t>
      </w:r>
      <w:r w:rsidR="000A1551" w:rsidRPr="00081473">
        <w:rPr>
          <w:b w:val="0"/>
          <w:i/>
          <w:szCs w:val="24"/>
        </w:rPr>
        <w:t xml:space="preserve">. </w:t>
      </w:r>
      <w:r w:rsidRPr="00081473">
        <w:rPr>
          <w:b w:val="0"/>
          <w:i/>
          <w:szCs w:val="24"/>
        </w:rPr>
        <w:t xml:space="preserve"> sz. melléklet</w:t>
      </w:r>
    </w:p>
    <w:p w:rsidR="00BD4C13" w:rsidRPr="00081473" w:rsidRDefault="00BD4C13" w:rsidP="00BD4C13">
      <w:pPr>
        <w:tabs>
          <w:tab w:val="right" w:leader="dot" w:pos="6390"/>
        </w:tabs>
      </w:pPr>
    </w:p>
    <w:p w:rsidR="00BD4C13" w:rsidRPr="00081473" w:rsidRDefault="00BD4C13" w:rsidP="00BD4C13">
      <w:pPr>
        <w:tabs>
          <w:tab w:val="right" w:leader="dot" w:pos="6390"/>
        </w:tabs>
      </w:pPr>
    </w:p>
    <w:p w:rsidR="00BD4C13" w:rsidRPr="00081473" w:rsidRDefault="00BD4C13" w:rsidP="00BD4C13">
      <w:pPr>
        <w:tabs>
          <w:tab w:val="right" w:leader="dot" w:pos="4480"/>
        </w:tabs>
        <w:rPr>
          <w:b/>
        </w:rPr>
      </w:pPr>
      <w:r w:rsidRPr="00081473">
        <w:rPr>
          <w:b/>
        </w:rPr>
        <w:t xml:space="preserve">Ajánlattevő neve: </w:t>
      </w:r>
      <w:r w:rsidRPr="00081473">
        <w:rPr>
          <w:b/>
        </w:rPr>
        <w:tab/>
      </w:r>
    </w:p>
    <w:p w:rsidR="00BD4C13" w:rsidRPr="00081473" w:rsidRDefault="00BD4C13" w:rsidP="00BD4C13">
      <w:pPr>
        <w:tabs>
          <w:tab w:val="right" w:leader="dot" w:pos="4480"/>
        </w:tabs>
        <w:spacing w:before="80"/>
        <w:rPr>
          <w:b/>
        </w:rPr>
      </w:pPr>
      <w:r w:rsidRPr="00081473">
        <w:rPr>
          <w:b/>
        </w:rPr>
        <w:t xml:space="preserve">             székhelye: </w:t>
      </w:r>
      <w:r w:rsidRPr="00081473">
        <w:rPr>
          <w:b/>
        </w:rPr>
        <w:tab/>
      </w:r>
    </w:p>
    <w:p w:rsidR="00BD4C13" w:rsidRPr="00081473" w:rsidRDefault="00BD4C13" w:rsidP="00BD4C13">
      <w:pPr>
        <w:tabs>
          <w:tab w:val="right" w:leader="dot" w:pos="4480"/>
        </w:tabs>
        <w:rPr>
          <w:b/>
        </w:rPr>
      </w:pPr>
    </w:p>
    <w:p w:rsidR="00BD4C13" w:rsidRPr="00081473" w:rsidRDefault="00BD4C13" w:rsidP="00BD4C13">
      <w:pPr>
        <w:tabs>
          <w:tab w:val="right" w:leader="dot" w:pos="4480"/>
        </w:tabs>
        <w:rPr>
          <w:b/>
        </w:rPr>
      </w:pPr>
    </w:p>
    <w:p w:rsidR="00BD4C13" w:rsidRPr="00081473" w:rsidRDefault="00BD4C13" w:rsidP="00BD4C13">
      <w:pPr>
        <w:tabs>
          <w:tab w:val="right" w:leader="dot" w:pos="6390"/>
        </w:tabs>
        <w:jc w:val="center"/>
        <w:rPr>
          <w:u w:val="single"/>
        </w:rPr>
      </w:pPr>
      <w:r w:rsidRPr="00081473">
        <w:rPr>
          <w:u w:val="single"/>
        </w:rPr>
        <w:t>NYILATKOZAT PÉNZÜGYI ALKALMASSÁGI FELTÉTELNEK VALÓ MEGFELELÉSRŐL</w:t>
      </w:r>
      <w:r w:rsidRPr="00081473">
        <w:rPr>
          <w:u w:val="single"/>
        </w:rPr>
        <w:br/>
      </w:r>
    </w:p>
    <w:p w:rsidR="00BD4C13" w:rsidRPr="00081473" w:rsidRDefault="00BD4C13" w:rsidP="00BD4C13">
      <w:pPr>
        <w:pStyle w:val="lfej"/>
        <w:tabs>
          <w:tab w:val="clear" w:pos="4536"/>
          <w:tab w:val="clear" w:pos="9072"/>
        </w:tabs>
        <w:rPr>
          <w:szCs w:val="24"/>
        </w:rPr>
      </w:pPr>
    </w:p>
    <w:p w:rsidR="00BD4C13" w:rsidRPr="00081473" w:rsidRDefault="00BD4C13" w:rsidP="00BD4C13">
      <w:pPr>
        <w:pStyle w:val="Szvegtrzsbehzssal3"/>
        <w:ind w:left="0"/>
        <w:jc w:val="both"/>
      </w:pPr>
      <w:r w:rsidRPr="00081473">
        <w:t>Alulírott ...................................................... (név), mint a(z) ...................................................... (cégnév) ................................................................................... (cím, cégbejegyzés száma) kötelezett</w:t>
      </w:r>
      <w:r w:rsidRPr="00081473">
        <w:rPr>
          <w:spacing w:val="-2"/>
        </w:rPr>
        <w:t xml:space="preserve">ségvállalásra feljogosított vezetője </w:t>
      </w:r>
      <w:r w:rsidRPr="00081473">
        <w:t>nyilatkozom, a</w:t>
      </w:r>
      <w:r w:rsidRPr="00081473">
        <w:rPr>
          <w:b/>
        </w:rPr>
        <w:t xml:space="preserve"> </w:t>
      </w:r>
      <w:r w:rsidRPr="00081473">
        <w:rPr>
          <w:b/>
          <w:i/>
          <w:color w:val="000000"/>
        </w:rPr>
        <w:t>Berettyóújfalui Szakképzési Centrum</w:t>
      </w:r>
      <w:r w:rsidRPr="00081473">
        <w:rPr>
          <w:szCs w:val="24"/>
        </w:rPr>
        <w:t xml:space="preserve"> tárgyú </w:t>
      </w:r>
      <w:r w:rsidRPr="00081473">
        <w:rPr>
          <w:b/>
          <w:szCs w:val="24"/>
        </w:rPr>
        <w:t>„A szakképzési intézményrendszer átfogó fejlesztése a Berettyóújfalui Szakképzési Centrumban”  tárgyú GINOP – 6.2.3-17-2017-00006 azonosítószámú projekt árubeszerzése</w:t>
      </w:r>
      <w:r w:rsidRPr="00081473">
        <w:rPr>
          <w:szCs w:val="24"/>
        </w:rPr>
        <w:t xml:space="preserve"> </w:t>
      </w:r>
      <w:r w:rsidRPr="00081473">
        <w:rPr>
          <w:b/>
          <w:i/>
          <w:szCs w:val="24"/>
        </w:rPr>
        <w:t xml:space="preserve">…………. rész </w:t>
      </w:r>
      <w:r w:rsidRPr="00081473">
        <w:t xml:space="preserve">tárgyú eljárás keretében </w:t>
      </w:r>
    </w:p>
    <w:p w:rsidR="00BD4C13" w:rsidRPr="00081473" w:rsidRDefault="00BD4C13" w:rsidP="00BD4C13">
      <w:pPr>
        <w:pStyle w:val="Szvegtrzsbehzssal3"/>
        <w:ind w:left="0"/>
        <w:jc w:val="both"/>
      </w:pPr>
    </w:p>
    <w:p w:rsidR="00BD4C13" w:rsidRPr="00081473" w:rsidRDefault="00BD4C13" w:rsidP="00BD4C13">
      <w:pPr>
        <w:spacing w:line="360" w:lineRule="auto"/>
        <w:jc w:val="center"/>
      </w:pPr>
      <w:r w:rsidRPr="00081473">
        <w:t xml:space="preserve">NYILATKOZOM, hogy </w:t>
      </w:r>
    </w:p>
    <w:p w:rsidR="00BD4C13" w:rsidRPr="00081473" w:rsidRDefault="00BD4C13" w:rsidP="00BD4C13">
      <w:pPr>
        <w:spacing w:line="360" w:lineRule="auto"/>
      </w:pPr>
    </w:p>
    <w:p w:rsidR="00BD4C13" w:rsidRPr="00081473" w:rsidRDefault="00BD4C13" w:rsidP="00BD4C13">
      <w:pPr>
        <w:spacing w:line="360" w:lineRule="auto"/>
      </w:pPr>
      <w:r w:rsidRPr="00081473">
        <w:t xml:space="preserve">Az általam képviselt, fent nevezett szervezet a közbeszerzési eljárás ajánlati felhívása III.1.2) pontjában meghatározott </w:t>
      </w:r>
      <w:r w:rsidRPr="00081473">
        <w:rPr>
          <w:b/>
          <w:i/>
        </w:rPr>
        <w:t>P2) pénzügyi és gazdasági alkalmassági</w:t>
      </w:r>
      <w:r w:rsidRPr="00081473">
        <w:t xml:space="preserve"> követelménynek megfelel.</w:t>
      </w:r>
    </w:p>
    <w:p w:rsidR="00BD4C13" w:rsidRPr="00081473" w:rsidRDefault="00BD4C13" w:rsidP="00BD4C13">
      <w:pPr>
        <w:spacing w:line="360" w:lineRule="auto"/>
        <w:rPr>
          <w:b/>
        </w:rPr>
      </w:pPr>
    </w:p>
    <w:p w:rsidR="00BD4C13" w:rsidRPr="00081473" w:rsidRDefault="00BD4C13" w:rsidP="00BD4C13">
      <w:pPr>
        <w:spacing w:line="360" w:lineRule="auto"/>
        <w:rPr>
          <w:b/>
        </w:rPr>
      </w:pPr>
      <w:r w:rsidRPr="00081473">
        <w:rPr>
          <w:b/>
        </w:rPr>
        <w:t>vagy</w:t>
      </w:r>
    </w:p>
    <w:p w:rsidR="00BD4C13" w:rsidRPr="00081473" w:rsidRDefault="00BD4C13" w:rsidP="00BD4C13">
      <w:pPr>
        <w:spacing w:line="360" w:lineRule="auto"/>
      </w:pPr>
    </w:p>
    <w:p w:rsidR="00BD4C13" w:rsidRPr="00081473" w:rsidRDefault="00BD4C13" w:rsidP="00BD4C13">
      <w:pPr>
        <w:spacing w:line="360" w:lineRule="auto"/>
        <w:jc w:val="both"/>
      </w:pPr>
      <w:r w:rsidRPr="00081473">
        <w:t>Más szervezet kapacitására támaszkodva kívánok megfelelni. A szervezet/személy megnevezése:…………………………..</w:t>
      </w:r>
    </w:p>
    <w:p w:rsidR="00BD4C13" w:rsidRPr="00081473" w:rsidRDefault="00BD4C13" w:rsidP="00BD4C13">
      <w:pPr>
        <w:spacing w:line="360" w:lineRule="auto"/>
        <w:jc w:val="both"/>
      </w:pPr>
    </w:p>
    <w:p w:rsidR="00BD4C13" w:rsidRPr="00081473" w:rsidRDefault="00BD4C13" w:rsidP="00BD4C13">
      <w:pPr>
        <w:pStyle w:val="Szvegtrzs"/>
        <w:spacing w:after="0"/>
        <w:rPr>
          <w:szCs w:val="24"/>
        </w:rPr>
      </w:pPr>
    </w:p>
    <w:p w:rsidR="00BD4C13" w:rsidRPr="00081473" w:rsidRDefault="00BD4C13" w:rsidP="00BD4C13">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BD4C13" w:rsidRPr="00081473" w:rsidTr="0083676D">
        <w:tc>
          <w:tcPr>
            <w:tcW w:w="3969" w:type="dxa"/>
          </w:tcPr>
          <w:p w:rsidR="00BD4C13" w:rsidRPr="00081473" w:rsidRDefault="00BD4C13" w:rsidP="0083676D">
            <w:pPr>
              <w:tabs>
                <w:tab w:val="right" w:leader="dot" w:pos="6390"/>
              </w:tabs>
            </w:pPr>
            <w:r w:rsidRPr="00081473">
              <w:t>Kelt: 2018. _____________  ___</w:t>
            </w:r>
          </w:p>
        </w:tc>
        <w:tc>
          <w:tcPr>
            <w:tcW w:w="1985" w:type="dxa"/>
          </w:tcPr>
          <w:p w:rsidR="00BD4C13" w:rsidRPr="00081473" w:rsidRDefault="00BD4C13" w:rsidP="0083676D">
            <w:pPr>
              <w:tabs>
                <w:tab w:val="right" w:leader="dot" w:pos="6390"/>
              </w:tabs>
            </w:pPr>
          </w:p>
          <w:p w:rsidR="00BD4C13" w:rsidRPr="00081473" w:rsidRDefault="00BD4C13" w:rsidP="0083676D">
            <w:pPr>
              <w:tabs>
                <w:tab w:val="right" w:leader="dot" w:pos="6390"/>
              </w:tabs>
            </w:pPr>
          </w:p>
        </w:tc>
        <w:tc>
          <w:tcPr>
            <w:tcW w:w="3260" w:type="dxa"/>
          </w:tcPr>
          <w:p w:rsidR="00BD4C13" w:rsidRPr="00081473" w:rsidRDefault="00BD4C13" w:rsidP="0083676D">
            <w:pPr>
              <w:tabs>
                <w:tab w:val="right" w:leader="dot" w:pos="6390"/>
              </w:tabs>
              <w:jc w:val="center"/>
            </w:pPr>
          </w:p>
        </w:tc>
      </w:tr>
      <w:tr w:rsidR="00BD4C13" w:rsidRPr="00081473" w:rsidTr="0083676D">
        <w:tc>
          <w:tcPr>
            <w:tcW w:w="3969" w:type="dxa"/>
          </w:tcPr>
          <w:p w:rsidR="00BD4C13" w:rsidRPr="00081473" w:rsidRDefault="00BD4C13" w:rsidP="0083676D">
            <w:pPr>
              <w:tabs>
                <w:tab w:val="right" w:leader="dot" w:pos="6390"/>
              </w:tabs>
            </w:pPr>
          </w:p>
        </w:tc>
        <w:tc>
          <w:tcPr>
            <w:tcW w:w="1985" w:type="dxa"/>
          </w:tcPr>
          <w:p w:rsidR="00BD4C13" w:rsidRPr="00081473" w:rsidRDefault="00BD4C13" w:rsidP="0083676D">
            <w:pPr>
              <w:tabs>
                <w:tab w:val="right" w:leader="dot" w:pos="6390"/>
              </w:tabs>
            </w:pPr>
          </w:p>
        </w:tc>
        <w:tc>
          <w:tcPr>
            <w:tcW w:w="3260" w:type="dxa"/>
          </w:tcPr>
          <w:p w:rsidR="00BD4C13" w:rsidRPr="00081473" w:rsidRDefault="00BD4C13" w:rsidP="0083676D">
            <w:pPr>
              <w:tabs>
                <w:tab w:val="right" w:leader="dot" w:pos="6390"/>
              </w:tabs>
              <w:spacing w:after="120"/>
              <w:jc w:val="center"/>
            </w:pPr>
            <w:r w:rsidRPr="00081473">
              <w:t>_________________________</w:t>
            </w:r>
          </w:p>
        </w:tc>
      </w:tr>
      <w:tr w:rsidR="00BD4C13" w:rsidRPr="00081473" w:rsidTr="0083676D">
        <w:tc>
          <w:tcPr>
            <w:tcW w:w="3969" w:type="dxa"/>
          </w:tcPr>
          <w:p w:rsidR="00BD4C13" w:rsidRPr="00081473" w:rsidRDefault="00BD4C13" w:rsidP="0083676D">
            <w:pPr>
              <w:tabs>
                <w:tab w:val="right" w:leader="dot" w:pos="6390"/>
              </w:tabs>
            </w:pPr>
          </w:p>
        </w:tc>
        <w:tc>
          <w:tcPr>
            <w:tcW w:w="1985" w:type="dxa"/>
          </w:tcPr>
          <w:p w:rsidR="00BD4C13" w:rsidRPr="00081473" w:rsidRDefault="00BD4C13" w:rsidP="0083676D">
            <w:pPr>
              <w:tabs>
                <w:tab w:val="right" w:leader="dot" w:pos="6390"/>
              </w:tabs>
            </w:pPr>
          </w:p>
        </w:tc>
        <w:tc>
          <w:tcPr>
            <w:tcW w:w="3260" w:type="dxa"/>
          </w:tcPr>
          <w:p w:rsidR="00BD4C13" w:rsidRPr="00081473" w:rsidRDefault="00BD4C13" w:rsidP="0083676D">
            <w:pPr>
              <w:tabs>
                <w:tab w:val="right" w:leader="dot" w:pos="6390"/>
              </w:tabs>
              <w:jc w:val="center"/>
            </w:pPr>
            <w:r w:rsidRPr="00081473">
              <w:t>cégszerű aláírás</w:t>
            </w:r>
            <w:r w:rsidRPr="00081473">
              <w:br/>
              <w:t>a kötelezettségvállalásra</w:t>
            </w:r>
            <w:r w:rsidRPr="00081473">
              <w:br/>
              <w:t>jogosult(ak) részéről</w:t>
            </w:r>
          </w:p>
          <w:p w:rsidR="00BD4C13" w:rsidRPr="00081473" w:rsidRDefault="00BD4C13" w:rsidP="0083676D">
            <w:pPr>
              <w:tabs>
                <w:tab w:val="right" w:leader="dot" w:pos="6390"/>
              </w:tabs>
              <w:jc w:val="center"/>
            </w:pPr>
          </w:p>
          <w:p w:rsidR="00BD4C13" w:rsidRPr="00081473" w:rsidRDefault="00BD4C13" w:rsidP="0083676D">
            <w:pPr>
              <w:tabs>
                <w:tab w:val="right" w:leader="dot" w:pos="6390"/>
              </w:tabs>
              <w:jc w:val="center"/>
            </w:pPr>
          </w:p>
        </w:tc>
      </w:tr>
    </w:tbl>
    <w:p w:rsidR="00BD4C13" w:rsidRPr="00081473" w:rsidRDefault="00BD4C13" w:rsidP="00B0769F">
      <w:pPr>
        <w:pStyle w:val="Cmsor7"/>
        <w:jc w:val="right"/>
        <w:rPr>
          <w:b w:val="0"/>
          <w:i/>
          <w:szCs w:val="24"/>
        </w:rPr>
      </w:pPr>
    </w:p>
    <w:p w:rsidR="00BD4C13" w:rsidRPr="00081473" w:rsidRDefault="00BD4C13" w:rsidP="00BD4C13"/>
    <w:p w:rsidR="00BD4C13" w:rsidRPr="00081473" w:rsidRDefault="00BD4C13" w:rsidP="00BD4C13"/>
    <w:p w:rsidR="00BD4C13" w:rsidRPr="00081473" w:rsidRDefault="00BD4C13" w:rsidP="00B0769F">
      <w:pPr>
        <w:pStyle w:val="Cmsor7"/>
        <w:jc w:val="right"/>
        <w:rPr>
          <w:b w:val="0"/>
          <w:i/>
          <w:szCs w:val="24"/>
        </w:rPr>
      </w:pPr>
    </w:p>
    <w:p w:rsidR="00E83292" w:rsidRPr="00081473" w:rsidRDefault="00E83292" w:rsidP="00E83292"/>
    <w:p w:rsidR="00BD4C13" w:rsidRPr="00081473" w:rsidRDefault="00BD4C13" w:rsidP="00B0769F">
      <w:pPr>
        <w:pStyle w:val="Cmsor7"/>
        <w:jc w:val="right"/>
        <w:rPr>
          <w:b w:val="0"/>
          <w:i/>
          <w:szCs w:val="24"/>
        </w:rPr>
      </w:pPr>
    </w:p>
    <w:p w:rsidR="00B0769F" w:rsidRPr="00081473" w:rsidRDefault="009B0C27" w:rsidP="00B0769F">
      <w:pPr>
        <w:pStyle w:val="Cmsor7"/>
        <w:jc w:val="right"/>
        <w:rPr>
          <w:b w:val="0"/>
          <w:i/>
          <w:szCs w:val="24"/>
        </w:rPr>
      </w:pPr>
      <w:r w:rsidRPr="00081473">
        <w:rPr>
          <w:b w:val="0"/>
          <w:i/>
          <w:szCs w:val="24"/>
        </w:rPr>
        <w:t>12</w:t>
      </w:r>
      <w:r w:rsidR="00B0769F" w:rsidRPr="00081473">
        <w:rPr>
          <w:b w:val="0"/>
          <w:i/>
          <w:szCs w:val="24"/>
        </w:rPr>
        <w:t>. sz. melléklet</w:t>
      </w:r>
    </w:p>
    <w:p w:rsidR="00B0769F" w:rsidRPr="00081473" w:rsidRDefault="00B0769F" w:rsidP="00B0769F">
      <w:pPr>
        <w:tabs>
          <w:tab w:val="right" w:leader="dot" w:pos="6390"/>
        </w:tabs>
      </w:pPr>
    </w:p>
    <w:p w:rsidR="00BD4C13" w:rsidRPr="00081473" w:rsidRDefault="00BD4C13" w:rsidP="00B0769F">
      <w:pPr>
        <w:tabs>
          <w:tab w:val="right" w:leader="dot" w:pos="6390"/>
        </w:tabs>
      </w:pPr>
    </w:p>
    <w:p w:rsidR="00B0769F" w:rsidRPr="00081473" w:rsidRDefault="00B0769F" w:rsidP="00B0769F">
      <w:pPr>
        <w:tabs>
          <w:tab w:val="right" w:leader="dot" w:pos="6390"/>
        </w:tabs>
      </w:pP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rPr>
          <w:u w:val="single"/>
        </w:rPr>
      </w:pPr>
      <w:r w:rsidRPr="00081473">
        <w:rPr>
          <w:u w:val="single"/>
        </w:rPr>
        <w:t xml:space="preserve">NYILATKOZAT M1) </w:t>
      </w:r>
      <w:r w:rsidRPr="00081473">
        <w:rPr>
          <w:caps/>
          <w:u w:val="single"/>
        </w:rPr>
        <w:t xml:space="preserve">pont szerinti </w:t>
      </w:r>
      <w:r w:rsidRPr="00081473">
        <w:rPr>
          <w:u w:val="single"/>
        </w:rPr>
        <w:t>MŰSZAKI ALKALMASSÁGI FELTÉTELNEK VALÓ MEGFELELÉSRŐL</w:t>
      </w:r>
      <w:r w:rsidRPr="00081473">
        <w:rPr>
          <w:u w:val="single"/>
        </w:rPr>
        <w:br/>
      </w:r>
    </w:p>
    <w:p w:rsidR="00B0769F" w:rsidRPr="00081473" w:rsidRDefault="00B0769F" w:rsidP="00B0769F">
      <w:pPr>
        <w:pStyle w:val="lfej"/>
        <w:tabs>
          <w:tab w:val="clear" w:pos="4536"/>
          <w:tab w:val="clear" w:pos="9072"/>
        </w:tabs>
        <w:rPr>
          <w:szCs w:val="24"/>
        </w:rPr>
      </w:pPr>
    </w:p>
    <w:p w:rsidR="00B0769F" w:rsidRPr="00081473" w:rsidRDefault="00B0769F" w:rsidP="00B0769F">
      <w:pPr>
        <w:pStyle w:val="Szvegtrzsbehzssal3"/>
        <w:ind w:left="0"/>
        <w:jc w:val="both"/>
      </w:pPr>
      <w:r w:rsidRPr="00081473">
        <w:t>Alulírott ...................................................... (név), mint a(z) ...................................................... (cégnév) ................................................................................... (cím, cégbejegyzés száma) kötelezett</w:t>
      </w:r>
      <w:r w:rsidRPr="00081473">
        <w:rPr>
          <w:spacing w:val="-2"/>
        </w:rPr>
        <w:t xml:space="preserve">ségvállalásra feljogosított vezetője </w:t>
      </w:r>
      <w:r w:rsidRPr="00081473">
        <w:t>nyilatkozom, a</w:t>
      </w:r>
      <w:r w:rsidRPr="00081473">
        <w:rPr>
          <w:b/>
        </w:rPr>
        <w:t xml:space="preserve"> </w:t>
      </w:r>
      <w:r w:rsidR="00B56F52" w:rsidRPr="00081473">
        <w:rPr>
          <w:b/>
          <w:i/>
          <w:color w:val="000000"/>
        </w:rPr>
        <w:t>Berettyóújfalui Szakképzési Centrum</w:t>
      </w:r>
      <w:r w:rsidR="00B56F52" w:rsidRPr="00081473">
        <w:rPr>
          <w:szCs w:val="24"/>
        </w:rPr>
        <w:t xml:space="preserve"> tárgyú </w:t>
      </w:r>
      <w:r w:rsidR="00C52100" w:rsidRPr="00081473">
        <w:rPr>
          <w:b/>
          <w:szCs w:val="24"/>
        </w:rPr>
        <w:t>„A szakképzési intézményrendszer átfogó fejlesztése a Berettyóújfalui Szakképzési Centrumban”  tárgyú GINOP – 6.2.3-17-2017-00006 azonosítószámú projekt árubeszerzése</w:t>
      </w:r>
      <w:r w:rsidR="00C52100" w:rsidRPr="00081473">
        <w:rPr>
          <w:szCs w:val="24"/>
        </w:rPr>
        <w:t xml:space="preserve"> </w:t>
      </w:r>
      <w:r w:rsidR="00652369" w:rsidRPr="00081473">
        <w:rPr>
          <w:b/>
          <w:i/>
          <w:szCs w:val="24"/>
        </w:rPr>
        <w:t xml:space="preserve">…………. rész </w:t>
      </w:r>
      <w:r w:rsidRPr="00081473">
        <w:t xml:space="preserve">tárgyú eljárás keretében </w:t>
      </w:r>
    </w:p>
    <w:p w:rsidR="00B0769F" w:rsidRPr="00081473" w:rsidRDefault="00B0769F" w:rsidP="00B0769F">
      <w:pPr>
        <w:pStyle w:val="Szvegtrzsbehzssal3"/>
        <w:ind w:left="0"/>
        <w:jc w:val="both"/>
      </w:pPr>
    </w:p>
    <w:p w:rsidR="00B0769F" w:rsidRPr="00081473" w:rsidRDefault="00B0769F" w:rsidP="00B0769F">
      <w:pPr>
        <w:spacing w:line="360" w:lineRule="auto"/>
        <w:jc w:val="center"/>
      </w:pPr>
      <w:r w:rsidRPr="00081473">
        <w:t xml:space="preserve">NYILATKOZOM, hogy </w:t>
      </w:r>
    </w:p>
    <w:p w:rsidR="00B0769F" w:rsidRPr="00081473" w:rsidRDefault="00B0769F" w:rsidP="00B0769F">
      <w:pPr>
        <w:spacing w:line="360" w:lineRule="auto"/>
      </w:pPr>
    </w:p>
    <w:p w:rsidR="00B0769F" w:rsidRPr="00081473" w:rsidRDefault="00B0769F" w:rsidP="00B0769F">
      <w:pPr>
        <w:spacing w:line="360" w:lineRule="auto"/>
      </w:pPr>
      <w:r w:rsidRPr="00081473">
        <w:t xml:space="preserve">Az általam képviselt, fent nevezett szervezet a közbeszerzési eljárás ajánlati felhívása III.1.3) pontjában meghatározott </w:t>
      </w:r>
      <w:r w:rsidRPr="00081473">
        <w:rPr>
          <w:b/>
          <w:i/>
        </w:rPr>
        <w:t>M1) műszaki alkalmassági követelménynek</w:t>
      </w:r>
      <w:r w:rsidRPr="00081473">
        <w:t xml:space="preserve"> megfelel.</w:t>
      </w:r>
    </w:p>
    <w:p w:rsidR="00B0769F" w:rsidRPr="00081473" w:rsidRDefault="00B0769F" w:rsidP="00B0769F">
      <w:pPr>
        <w:spacing w:line="360" w:lineRule="auto"/>
        <w:rPr>
          <w:b/>
        </w:rPr>
      </w:pPr>
    </w:p>
    <w:p w:rsidR="00B0769F" w:rsidRPr="00081473" w:rsidRDefault="00B0769F" w:rsidP="00B0769F">
      <w:pPr>
        <w:spacing w:line="360" w:lineRule="auto"/>
        <w:rPr>
          <w:b/>
        </w:rPr>
      </w:pPr>
      <w:r w:rsidRPr="00081473">
        <w:rPr>
          <w:b/>
        </w:rPr>
        <w:t>vagy</w:t>
      </w:r>
    </w:p>
    <w:p w:rsidR="00B0769F" w:rsidRPr="00081473" w:rsidRDefault="00B0769F" w:rsidP="00B0769F">
      <w:pPr>
        <w:spacing w:line="360" w:lineRule="auto"/>
      </w:pPr>
    </w:p>
    <w:p w:rsidR="00B0769F" w:rsidRPr="00081473" w:rsidRDefault="00B0769F" w:rsidP="00B0769F">
      <w:pPr>
        <w:spacing w:line="360" w:lineRule="auto"/>
        <w:jc w:val="both"/>
      </w:pPr>
      <w:r w:rsidRPr="00081473">
        <w:t>Más szervezet kapacitására támaszkodva kívánok megfelelni. A szervezet/személy megnevezése:…………………………..</w:t>
      </w:r>
    </w:p>
    <w:p w:rsidR="00B0769F" w:rsidRPr="00081473" w:rsidRDefault="00B0769F" w:rsidP="00B0769F">
      <w:pPr>
        <w:spacing w:line="360" w:lineRule="auto"/>
        <w:jc w:val="both"/>
      </w:pPr>
    </w:p>
    <w:p w:rsidR="00B0769F" w:rsidRPr="00081473" w:rsidRDefault="00B0769F" w:rsidP="00B0769F">
      <w:pPr>
        <w:pStyle w:val="Szvegtrzs"/>
        <w:spacing w:after="0"/>
        <w:rPr>
          <w:szCs w:val="24"/>
        </w:rPr>
      </w:pPr>
    </w:p>
    <w:p w:rsidR="00B0769F" w:rsidRPr="00081473" w:rsidRDefault="00B0769F" w:rsidP="00B0769F">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B0769F" w:rsidRPr="00081473" w:rsidTr="00234A3A">
        <w:tc>
          <w:tcPr>
            <w:tcW w:w="3969" w:type="dxa"/>
          </w:tcPr>
          <w:p w:rsidR="00B0769F" w:rsidRPr="00081473" w:rsidRDefault="00B0769F" w:rsidP="00FE488C">
            <w:pPr>
              <w:tabs>
                <w:tab w:val="right" w:leader="dot" w:pos="6390"/>
              </w:tabs>
            </w:pPr>
            <w:r w:rsidRPr="00081473">
              <w:t>Kelt: 201</w:t>
            </w:r>
            <w:r w:rsidR="00FE488C" w:rsidRPr="00081473">
              <w:t>8</w:t>
            </w:r>
            <w:r w:rsidRPr="00081473">
              <w:t>. _____________  ___</w:t>
            </w:r>
          </w:p>
        </w:tc>
        <w:tc>
          <w:tcPr>
            <w:tcW w:w="1985" w:type="dxa"/>
          </w:tcPr>
          <w:p w:rsidR="00B0769F" w:rsidRPr="00081473" w:rsidRDefault="00B0769F" w:rsidP="00234A3A">
            <w:pPr>
              <w:tabs>
                <w:tab w:val="right" w:leader="dot" w:pos="6390"/>
              </w:tabs>
            </w:pPr>
          </w:p>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p w:rsidR="00B0769F" w:rsidRPr="00081473" w:rsidRDefault="00B0769F" w:rsidP="00234A3A">
            <w:pPr>
              <w:tabs>
                <w:tab w:val="right" w:leader="dot" w:pos="6390"/>
              </w:tabs>
              <w:jc w:val="center"/>
            </w:pPr>
          </w:p>
          <w:p w:rsidR="00B0769F" w:rsidRPr="00081473" w:rsidRDefault="00B0769F" w:rsidP="00234A3A">
            <w:pPr>
              <w:tabs>
                <w:tab w:val="right" w:leader="dot" w:pos="6390"/>
              </w:tabs>
              <w:jc w:val="center"/>
            </w:pPr>
          </w:p>
        </w:tc>
      </w:tr>
    </w:tbl>
    <w:p w:rsidR="00B0769F" w:rsidRPr="00081473" w:rsidRDefault="00B0769F" w:rsidP="00B0769F"/>
    <w:p w:rsidR="00B0769F" w:rsidRPr="00081473" w:rsidRDefault="00B0769F" w:rsidP="00B0769F">
      <w:r w:rsidRPr="00081473">
        <w:br w:type="page"/>
      </w:r>
    </w:p>
    <w:p w:rsidR="00B0769F" w:rsidRPr="00081473" w:rsidRDefault="00B0769F" w:rsidP="00B0769F">
      <w:pPr>
        <w:pStyle w:val="Cmsor7"/>
        <w:jc w:val="right"/>
        <w:rPr>
          <w:b w:val="0"/>
          <w:i/>
          <w:szCs w:val="24"/>
        </w:rPr>
      </w:pPr>
    </w:p>
    <w:p w:rsidR="00B0769F" w:rsidRPr="00081473" w:rsidRDefault="009B0C27" w:rsidP="00B0769F">
      <w:pPr>
        <w:pStyle w:val="Cmsor7"/>
        <w:jc w:val="right"/>
        <w:rPr>
          <w:b w:val="0"/>
          <w:i/>
          <w:szCs w:val="24"/>
        </w:rPr>
      </w:pPr>
      <w:r w:rsidRPr="00081473">
        <w:rPr>
          <w:b w:val="0"/>
          <w:i/>
          <w:szCs w:val="24"/>
        </w:rPr>
        <w:t>13</w:t>
      </w:r>
      <w:r w:rsidR="00B0769F" w:rsidRPr="00081473">
        <w:rPr>
          <w:b w:val="0"/>
          <w:i/>
          <w:szCs w:val="24"/>
        </w:rPr>
        <w:t>. sz. melléklet</w:t>
      </w:r>
    </w:p>
    <w:p w:rsidR="00B0769F" w:rsidRPr="00081473" w:rsidRDefault="00B0769F" w:rsidP="00B0769F">
      <w:pPr>
        <w:tabs>
          <w:tab w:val="right" w:leader="dot" w:pos="6390"/>
        </w:tabs>
      </w:pPr>
    </w:p>
    <w:p w:rsidR="00B0769F" w:rsidRPr="00081473" w:rsidRDefault="00B0769F" w:rsidP="00B0769F">
      <w:pPr>
        <w:tabs>
          <w:tab w:val="right" w:leader="dot" w:pos="6390"/>
        </w:tabs>
      </w:pP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tabs>
          <w:tab w:val="right" w:leader="dot" w:pos="4480"/>
        </w:tabs>
        <w:rPr>
          <w:b/>
        </w:rPr>
      </w:pPr>
    </w:p>
    <w:p w:rsidR="00B0769F" w:rsidRPr="00081473" w:rsidRDefault="00B0769F" w:rsidP="00B0769F">
      <w:pPr>
        <w:tabs>
          <w:tab w:val="right" w:leader="dot" w:pos="4480"/>
        </w:tabs>
        <w:rPr>
          <w:b/>
        </w:rPr>
      </w:pPr>
    </w:p>
    <w:p w:rsidR="00B0769F" w:rsidRPr="00081473" w:rsidRDefault="00B0769F" w:rsidP="00B0769F">
      <w:pPr>
        <w:tabs>
          <w:tab w:val="right" w:leader="dot" w:pos="6390"/>
        </w:tabs>
        <w:jc w:val="center"/>
        <w:rPr>
          <w:u w:val="single"/>
        </w:rPr>
      </w:pPr>
      <w:r w:rsidRPr="00081473">
        <w:rPr>
          <w:u w:val="single"/>
        </w:rPr>
        <w:t>NYILATKOZAT AZ ELEKTRONIKUS FORMÁBAN BENYÚJTOTT AJÁNLAT ÉS A PAPÍR ALAPON BENYÚJTOTT PÉLDÁNY EGYEZŐSÉGÉRŐL</w:t>
      </w:r>
      <w:r w:rsidRPr="00081473">
        <w:rPr>
          <w:u w:val="single"/>
        </w:rPr>
        <w:br/>
      </w:r>
    </w:p>
    <w:p w:rsidR="00B0769F" w:rsidRPr="00081473" w:rsidRDefault="00B0769F" w:rsidP="00B0769F">
      <w:pPr>
        <w:pStyle w:val="lfej"/>
        <w:tabs>
          <w:tab w:val="clear" w:pos="4536"/>
          <w:tab w:val="clear" w:pos="9072"/>
        </w:tabs>
        <w:rPr>
          <w:szCs w:val="24"/>
        </w:rPr>
      </w:pPr>
    </w:p>
    <w:p w:rsidR="00B0769F" w:rsidRPr="00081473" w:rsidRDefault="00B0769F" w:rsidP="00B0769F">
      <w:pPr>
        <w:pStyle w:val="Szvegtrzsbehzssal3"/>
        <w:ind w:left="0"/>
        <w:jc w:val="both"/>
      </w:pPr>
      <w:r w:rsidRPr="00081473">
        <w:t>Alulírott ...................................................... (név), mint a(z) ...................................................... (cégnév) ................................................................................... (cím, cégbejegyzés száma) kötelezett</w:t>
      </w:r>
      <w:r w:rsidRPr="00081473">
        <w:rPr>
          <w:spacing w:val="-2"/>
        </w:rPr>
        <w:t xml:space="preserve">ségvállalásra feljogosított vezetője </w:t>
      </w:r>
      <w:r w:rsidRPr="00081473">
        <w:t xml:space="preserve">nyilatkozom, </w:t>
      </w:r>
      <w:r w:rsidR="000267BE" w:rsidRPr="00081473">
        <w:t xml:space="preserve">a </w:t>
      </w:r>
      <w:r w:rsidR="00B56F52" w:rsidRPr="00081473">
        <w:rPr>
          <w:b/>
          <w:i/>
          <w:color w:val="000000"/>
        </w:rPr>
        <w:t>Berettyóújfalui Szakképzési Centrum</w:t>
      </w:r>
      <w:r w:rsidR="00B56F52" w:rsidRPr="00081473">
        <w:rPr>
          <w:szCs w:val="24"/>
        </w:rPr>
        <w:t xml:space="preserve"> tárgyú </w:t>
      </w:r>
      <w:r w:rsidR="008F72E8" w:rsidRPr="00081473">
        <w:rPr>
          <w:b/>
          <w:szCs w:val="24"/>
        </w:rPr>
        <w:t>„A szakképzési intézményrendszer átfogó fejlesztése a Berettyóújfalui Szakképzési Centrumban”  tárgyú GINOP – 6.2.3-17-2017-00006 azonosítószámú projekt árubeszerzése</w:t>
      </w:r>
      <w:r w:rsidR="008F72E8" w:rsidRPr="00081473">
        <w:rPr>
          <w:szCs w:val="24"/>
        </w:rPr>
        <w:t xml:space="preserve"> </w:t>
      </w:r>
      <w:r w:rsidR="00652369" w:rsidRPr="00081473">
        <w:rPr>
          <w:b/>
          <w:i/>
          <w:szCs w:val="24"/>
        </w:rPr>
        <w:t xml:space="preserve">…………. rész </w:t>
      </w:r>
      <w:r w:rsidRPr="00081473">
        <w:t xml:space="preserve">tárgyú eljárás keretében </w:t>
      </w:r>
    </w:p>
    <w:p w:rsidR="00B0769F" w:rsidRPr="00081473" w:rsidRDefault="00B0769F" w:rsidP="00B0769F">
      <w:pPr>
        <w:pStyle w:val="Szvegtrzsbehzssal3"/>
        <w:ind w:left="0"/>
        <w:jc w:val="both"/>
      </w:pPr>
    </w:p>
    <w:p w:rsidR="00B0769F" w:rsidRPr="00081473" w:rsidRDefault="00B0769F" w:rsidP="00B0769F">
      <w:pPr>
        <w:spacing w:line="360" w:lineRule="auto"/>
        <w:jc w:val="center"/>
      </w:pPr>
      <w:r w:rsidRPr="00081473">
        <w:t xml:space="preserve">NYILATKOZOM, hogy </w:t>
      </w:r>
    </w:p>
    <w:p w:rsidR="00B0769F" w:rsidRPr="00081473" w:rsidRDefault="00B0769F" w:rsidP="00B0769F">
      <w:pPr>
        <w:spacing w:line="360" w:lineRule="auto"/>
      </w:pPr>
    </w:p>
    <w:p w:rsidR="00B0769F" w:rsidRPr="00081473" w:rsidRDefault="00B0769F" w:rsidP="00B0769F">
      <w:pPr>
        <w:spacing w:line="360" w:lineRule="auto"/>
        <w:rPr>
          <w:b/>
        </w:rPr>
      </w:pPr>
      <w:r w:rsidRPr="00081473">
        <w:t>Az elektronikus formában benyújtott ajánlat és a papír alapon benyújtott ajánlattal teljes mértékben megegyezik</w:t>
      </w:r>
      <w:r w:rsidRPr="00081473">
        <w:rPr>
          <w:b/>
        </w:rPr>
        <w:t>.</w:t>
      </w:r>
    </w:p>
    <w:p w:rsidR="00B0769F" w:rsidRPr="00081473" w:rsidRDefault="00B0769F" w:rsidP="00B0769F">
      <w:pPr>
        <w:spacing w:line="360" w:lineRule="auto"/>
        <w:rPr>
          <w:b/>
        </w:rPr>
      </w:pPr>
    </w:p>
    <w:p w:rsidR="00B0769F" w:rsidRPr="00081473" w:rsidRDefault="00B0769F" w:rsidP="00B0769F">
      <w:pPr>
        <w:spacing w:line="360" w:lineRule="auto"/>
        <w:rPr>
          <w:b/>
        </w:rPr>
      </w:pPr>
    </w:p>
    <w:p w:rsidR="00B0769F" w:rsidRPr="00081473" w:rsidRDefault="00B0769F" w:rsidP="00B0769F">
      <w:pPr>
        <w:spacing w:line="360" w:lineRule="auto"/>
        <w:rPr>
          <w:b/>
        </w:rPr>
      </w:pPr>
    </w:p>
    <w:p w:rsidR="00B0769F" w:rsidRPr="00081473" w:rsidRDefault="00B0769F" w:rsidP="00B0769F">
      <w:pPr>
        <w:pStyle w:val="Szvegtrzs"/>
        <w:spacing w:after="0"/>
        <w:rPr>
          <w:szCs w:val="24"/>
        </w:rPr>
      </w:pPr>
    </w:p>
    <w:p w:rsidR="00B0769F" w:rsidRPr="00081473" w:rsidRDefault="00B0769F" w:rsidP="00B0769F">
      <w:pPr>
        <w:pStyle w:val="Szvegtrzs"/>
        <w:spacing w:after="0"/>
        <w:ind w:firstLine="204"/>
        <w:rPr>
          <w:szCs w:val="24"/>
        </w:rPr>
      </w:pPr>
    </w:p>
    <w:tbl>
      <w:tblPr>
        <w:tblW w:w="0" w:type="auto"/>
        <w:tblInd w:w="250" w:type="dxa"/>
        <w:tblLook w:val="04A0" w:firstRow="1" w:lastRow="0" w:firstColumn="1" w:lastColumn="0" w:noHBand="0" w:noVBand="1"/>
      </w:tblPr>
      <w:tblGrid>
        <w:gridCol w:w="3753"/>
        <w:gridCol w:w="1811"/>
        <w:gridCol w:w="3256"/>
      </w:tblGrid>
      <w:tr w:rsidR="00B0769F" w:rsidRPr="00081473" w:rsidTr="00234A3A">
        <w:tc>
          <w:tcPr>
            <w:tcW w:w="3969" w:type="dxa"/>
          </w:tcPr>
          <w:p w:rsidR="00B0769F" w:rsidRPr="00081473" w:rsidRDefault="008F72E8" w:rsidP="00234A3A">
            <w:pPr>
              <w:tabs>
                <w:tab w:val="right" w:leader="dot" w:pos="6390"/>
              </w:tabs>
            </w:pPr>
            <w:r w:rsidRPr="00081473">
              <w:t>Kelt: 2018</w:t>
            </w:r>
            <w:r w:rsidR="00B0769F" w:rsidRPr="00081473">
              <w:t>. _____________  ___</w:t>
            </w:r>
          </w:p>
        </w:tc>
        <w:tc>
          <w:tcPr>
            <w:tcW w:w="1985" w:type="dxa"/>
          </w:tcPr>
          <w:p w:rsidR="00B0769F" w:rsidRPr="00081473" w:rsidRDefault="00B0769F" w:rsidP="00234A3A">
            <w:pPr>
              <w:tabs>
                <w:tab w:val="right" w:leader="dot" w:pos="6390"/>
              </w:tabs>
            </w:pPr>
          </w:p>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spacing w:after="120"/>
              <w:jc w:val="center"/>
            </w:pPr>
            <w:r w:rsidRPr="00081473">
              <w:t>_________________________</w:t>
            </w:r>
          </w:p>
        </w:tc>
      </w:tr>
      <w:tr w:rsidR="00B0769F" w:rsidRPr="00081473" w:rsidTr="00234A3A">
        <w:tc>
          <w:tcPr>
            <w:tcW w:w="3969" w:type="dxa"/>
          </w:tcPr>
          <w:p w:rsidR="00B0769F" w:rsidRPr="00081473" w:rsidRDefault="00B0769F" w:rsidP="00234A3A">
            <w:pPr>
              <w:tabs>
                <w:tab w:val="right" w:leader="dot" w:pos="6390"/>
              </w:tabs>
            </w:pPr>
          </w:p>
        </w:tc>
        <w:tc>
          <w:tcPr>
            <w:tcW w:w="1985" w:type="dxa"/>
          </w:tcPr>
          <w:p w:rsidR="00B0769F" w:rsidRPr="00081473" w:rsidRDefault="00B0769F" w:rsidP="00234A3A">
            <w:pPr>
              <w:tabs>
                <w:tab w:val="right" w:leader="dot" w:pos="6390"/>
              </w:tabs>
            </w:pPr>
          </w:p>
        </w:tc>
        <w:tc>
          <w:tcPr>
            <w:tcW w:w="3260" w:type="dxa"/>
          </w:tcPr>
          <w:p w:rsidR="00B0769F" w:rsidRPr="00081473" w:rsidRDefault="00B0769F" w:rsidP="00234A3A">
            <w:pPr>
              <w:tabs>
                <w:tab w:val="right" w:leader="dot" w:pos="6390"/>
              </w:tabs>
              <w:jc w:val="center"/>
            </w:pPr>
            <w:r w:rsidRPr="00081473">
              <w:t>cégszerű aláírás</w:t>
            </w:r>
            <w:r w:rsidRPr="00081473">
              <w:br/>
              <w:t>a kötelezettségvállalásra</w:t>
            </w:r>
            <w:r w:rsidRPr="00081473">
              <w:br/>
              <w:t>jogosult(ak) részéről</w:t>
            </w:r>
          </w:p>
          <w:p w:rsidR="00B0769F" w:rsidRPr="00081473" w:rsidRDefault="00B0769F" w:rsidP="00234A3A">
            <w:pPr>
              <w:tabs>
                <w:tab w:val="right" w:leader="dot" w:pos="6390"/>
              </w:tabs>
              <w:jc w:val="center"/>
            </w:pPr>
          </w:p>
          <w:p w:rsidR="00B0769F" w:rsidRPr="00081473" w:rsidRDefault="00B0769F" w:rsidP="00234A3A">
            <w:pPr>
              <w:tabs>
                <w:tab w:val="right" w:leader="dot" w:pos="6390"/>
              </w:tabs>
              <w:jc w:val="center"/>
            </w:pPr>
          </w:p>
        </w:tc>
      </w:tr>
    </w:tbl>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r w:rsidRPr="00081473">
        <w:br w:type="page"/>
      </w:r>
    </w:p>
    <w:p w:rsidR="00B0769F" w:rsidRPr="00081473" w:rsidRDefault="00B0769F" w:rsidP="00B0769F"/>
    <w:p w:rsidR="00B0769F" w:rsidRPr="00081473" w:rsidRDefault="002A4CAD" w:rsidP="00B0769F">
      <w:pPr>
        <w:pStyle w:val="Cmsor7"/>
        <w:jc w:val="right"/>
        <w:rPr>
          <w:b w:val="0"/>
          <w:i/>
          <w:szCs w:val="24"/>
        </w:rPr>
      </w:pPr>
      <w:bookmarkStart w:id="1" w:name="_Toc329335965"/>
      <w:r w:rsidRPr="00081473">
        <w:rPr>
          <w:b w:val="0"/>
          <w:i/>
          <w:szCs w:val="24"/>
        </w:rPr>
        <w:t>14</w:t>
      </w:r>
      <w:r w:rsidR="00B0769F" w:rsidRPr="00081473">
        <w:rPr>
          <w:b w:val="0"/>
          <w:i/>
          <w:szCs w:val="24"/>
        </w:rPr>
        <w:t>. sz. melléklet</w:t>
      </w:r>
    </w:p>
    <w:p w:rsidR="00B0769F" w:rsidRPr="00081473" w:rsidRDefault="00B0769F" w:rsidP="00B0769F">
      <w:pPr>
        <w:tabs>
          <w:tab w:val="right" w:leader="dot" w:pos="4480"/>
        </w:tabs>
        <w:rPr>
          <w:b/>
        </w:rPr>
      </w:pPr>
      <w:r w:rsidRPr="00081473">
        <w:rPr>
          <w:b/>
        </w:rPr>
        <w:t xml:space="preserve">Ajánlattevő neve: </w:t>
      </w:r>
      <w:r w:rsidRPr="00081473">
        <w:rPr>
          <w:b/>
        </w:rPr>
        <w:tab/>
      </w:r>
    </w:p>
    <w:p w:rsidR="00B0769F" w:rsidRPr="00081473" w:rsidRDefault="00B0769F" w:rsidP="00B0769F">
      <w:pPr>
        <w:tabs>
          <w:tab w:val="right" w:leader="dot" w:pos="4480"/>
        </w:tabs>
        <w:spacing w:before="80"/>
        <w:rPr>
          <w:b/>
        </w:rPr>
      </w:pPr>
      <w:r w:rsidRPr="00081473">
        <w:rPr>
          <w:b/>
        </w:rPr>
        <w:t xml:space="preserve">             székhelye: </w:t>
      </w:r>
      <w:r w:rsidRPr="00081473">
        <w:rPr>
          <w:b/>
        </w:rPr>
        <w:tab/>
      </w:r>
    </w:p>
    <w:p w:rsidR="00B0769F" w:rsidRPr="00081473" w:rsidRDefault="00B0769F" w:rsidP="00B0769F">
      <w:pPr>
        <w:pStyle w:val="Cmsor3"/>
        <w:jc w:val="center"/>
        <w:rPr>
          <w:rFonts w:ascii="Times New Roman" w:hAnsi="Times New Roman"/>
          <w:b w:val="0"/>
          <w:color w:val="auto"/>
          <w:sz w:val="24"/>
          <w:szCs w:val="24"/>
          <w:u w:val="single"/>
        </w:rPr>
      </w:pPr>
    </w:p>
    <w:p w:rsidR="00397234" w:rsidRPr="00081473" w:rsidRDefault="00397234" w:rsidP="00397234"/>
    <w:p w:rsidR="00B67B52" w:rsidRPr="00081473" w:rsidRDefault="00B67B52" w:rsidP="00B67B52">
      <w:pPr>
        <w:tabs>
          <w:tab w:val="left" w:pos="426"/>
        </w:tabs>
        <w:spacing w:before="120"/>
        <w:jc w:val="center"/>
        <w:rPr>
          <w:u w:val="single"/>
        </w:rPr>
      </w:pPr>
      <w:r w:rsidRPr="00081473">
        <w:rPr>
          <w:u w:val="single"/>
        </w:rPr>
        <w:t xml:space="preserve">NYILATKOZAT </w:t>
      </w:r>
    </w:p>
    <w:p w:rsidR="00B67B52" w:rsidRPr="00081473" w:rsidRDefault="00B67B52" w:rsidP="00B67B52">
      <w:pPr>
        <w:tabs>
          <w:tab w:val="left" w:pos="426"/>
        </w:tabs>
        <w:spacing w:before="120"/>
        <w:jc w:val="center"/>
        <w:rPr>
          <w:u w:val="single"/>
        </w:rPr>
      </w:pPr>
      <w:r w:rsidRPr="00081473">
        <w:rPr>
          <w:u w:val="single"/>
        </w:rPr>
        <w:t>a felhívás II.2.13) pontja szerint</w:t>
      </w:r>
    </w:p>
    <w:p w:rsidR="00397234" w:rsidRPr="00081473" w:rsidRDefault="00397234" w:rsidP="00B67B52">
      <w:pPr>
        <w:jc w:val="center"/>
        <w:rPr>
          <w:u w:val="single"/>
        </w:rPr>
      </w:pPr>
    </w:p>
    <w:p w:rsidR="00113A92" w:rsidRPr="00081473" w:rsidRDefault="00113A92" w:rsidP="00113A92">
      <w:pPr>
        <w:pStyle w:val="Szvegtrzsbehzssal3"/>
        <w:ind w:left="0"/>
        <w:jc w:val="both"/>
      </w:pPr>
    </w:p>
    <w:p w:rsidR="00113A92" w:rsidRPr="00081473" w:rsidRDefault="00113A92" w:rsidP="00113A92">
      <w:pPr>
        <w:pStyle w:val="Szvegtrzsbehzssal3"/>
        <w:ind w:left="0"/>
        <w:jc w:val="both"/>
      </w:pPr>
    </w:p>
    <w:p w:rsidR="00113A92" w:rsidRPr="00081473" w:rsidRDefault="00113A92" w:rsidP="00113A92">
      <w:pPr>
        <w:pStyle w:val="Szvegtrzsbehzssal3"/>
        <w:ind w:left="0"/>
        <w:jc w:val="both"/>
      </w:pPr>
      <w:r w:rsidRPr="00081473">
        <w:t>Alulírott ...................................................... (név), mint a(z) ...................................................... (cégnév) ................................................................................... (cím, cégbejegyzés száma) kötelezett</w:t>
      </w:r>
      <w:r w:rsidRPr="00081473">
        <w:rPr>
          <w:spacing w:val="-2"/>
        </w:rPr>
        <w:t xml:space="preserve">ségvállalásra feljogosított vezetője </w:t>
      </w:r>
      <w:r w:rsidRPr="00081473">
        <w:t xml:space="preserve">nyilatkozom, a </w:t>
      </w:r>
      <w:r w:rsidRPr="00081473">
        <w:rPr>
          <w:b/>
          <w:i/>
          <w:color w:val="000000"/>
        </w:rPr>
        <w:t>Berettyóújfalui Szakképzési Centrum</w:t>
      </w:r>
      <w:r w:rsidRPr="00081473">
        <w:rPr>
          <w:szCs w:val="24"/>
        </w:rPr>
        <w:t xml:space="preserve"> tárgyú </w:t>
      </w:r>
      <w:r w:rsidRPr="00081473">
        <w:rPr>
          <w:b/>
          <w:szCs w:val="24"/>
        </w:rPr>
        <w:t>„A szakképzési intézményrendszer átfogó fejlesztése a Berettyóújfalui Szakképzési Centrumban”  tárgyú GINOP – 6.2.3-17-2017-00006 azonosítószámú projekt árubeszerzése</w:t>
      </w:r>
      <w:r w:rsidRPr="00081473">
        <w:rPr>
          <w:szCs w:val="24"/>
        </w:rPr>
        <w:t xml:space="preserve"> </w:t>
      </w:r>
      <w:r w:rsidRPr="00081473">
        <w:rPr>
          <w:b/>
          <w:i/>
          <w:szCs w:val="24"/>
        </w:rPr>
        <w:t xml:space="preserve">…………. rész </w:t>
      </w:r>
      <w:r w:rsidRPr="00081473">
        <w:t xml:space="preserve">tárgyú eljárás keretében </w:t>
      </w:r>
    </w:p>
    <w:p w:rsidR="00113A92" w:rsidRPr="00081473" w:rsidRDefault="00113A92" w:rsidP="00113A92">
      <w:pPr>
        <w:pStyle w:val="Szvegtrzsbehzssal3"/>
        <w:ind w:left="0"/>
        <w:jc w:val="both"/>
      </w:pPr>
    </w:p>
    <w:p w:rsidR="00113A92" w:rsidRPr="00081473" w:rsidRDefault="00113A92" w:rsidP="00113A92">
      <w:pPr>
        <w:spacing w:line="360" w:lineRule="auto"/>
        <w:jc w:val="center"/>
      </w:pPr>
      <w:r w:rsidRPr="00081473">
        <w:t xml:space="preserve">NYILATKOZOM, hogy </w:t>
      </w:r>
    </w:p>
    <w:p w:rsidR="00397234" w:rsidRPr="00081473" w:rsidRDefault="00397234">
      <w:pPr>
        <w:spacing w:after="160" w:line="259" w:lineRule="auto"/>
      </w:pPr>
    </w:p>
    <w:p w:rsidR="001E774A" w:rsidRPr="00081473" w:rsidRDefault="001E774A" w:rsidP="001E774A">
      <w:pPr>
        <w:spacing w:after="160" w:line="259" w:lineRule="auto"/>
        <w:rPr>
          <w:b/>
          <w:i/>
        </w:rPr>
      </w:pPr>
      <w:r w:rsidRPr="00081473">
        <w:rPr>
          <w:b/>
          <w:i/>
        </w:rPr>
        <w:t>olyan termék ker</w:t>
      </w:r>
      <w:r w:rsidR="00C1113D" w:rsidRPr="00081473">
        <w:rPr>
          <w:b/>
          <w:i/>
        </w:rPr>
        <w:t>ül megajánlásra</w:t>
      </w:r>
      <w:r w:rsidRPr="00081473">
        <w:rPr>
          <w:b/>
          <w:i/>
        </w:rPr>
        <w:t>, amely megfelel az európai irányelveknek, illetve az azokat harmonizáló magyar jogszabályi előírásoknak, szabványoknak, valamint magyarországi szerviz- és alkatrész ellátásuk biztosított.</w:t>
      </w:r>
    </w:p>
    <w:p w:rsidR="00C1113D" w:rsidRPr="00081473" w:rsidRDefault="00C1113D" w:rsidP="001E774A">
      <w:pPr>
        <w:spacing w:after="160" w:line="259" w:lineRule="auto"/>
        <w:rPr>
          <w:b/>
          <w:i/>
        </w:rPr>
      </w:pPr>
    </w:p>
    <w:p w:rsidR="00C1113D" w:rsidRPr="00081473" w:rsidRDefault="00C1113D" w:rsidP="001E774A">
      <w:pPr>
        <w:spacing w:after="160" w:line="259" w:lineRule="auto"/>
        <w:rPr>
          <w:b/>
          <w:i/>
        </w:rPr>
      </w:pPr>
    </w:p>
    <w:p w:rsidR="00C1113D" w:rsidRPr="00081473" w:rsidRDefault="00C1113D" w:rsidP="001E774A">
      <w:pPr>
        <w:spacing w:after="160" w:line="259" w:lineRule="auto"/>
        <w:rPr>
          <w:b/>
          <w:i/>
        </w:rPr>
      </w:pPr>
    </w:p>
    <w:tbl>
      <w:tblPr>
        <w:tblW w:w="0" w:type="auto"/>
        <w:tblInd w:w="250" w:type="dxa"/>
        <w:tblLook w:val="04A0" w:firstRow="1" w:lastRow="0" w:firstColumn="1" w:lastColumn="0" w:noHBand="0" w:noVBand="1"/>
      </w:tblPr>
      <w:tblGrid>
        <w:gridCol w:w="3753"/>
        <w:gridCol w:w="1811"/>
        <w:gridCol w:w="3256"/>
      </w:tblGrid>
      <w:tr w:rsidR="00C1113D" w:rsidRPr="00081473" w:rsidTr="0083676D">
        <w:tc>
          <w:tcPr>
            <w:tcW w:w="3969" w:type="dxa"/>
          </w:tcPr>
          <w:p w:rsidR="00C1113D" w:rsidRPr="00081473" w:rsidRDefault="00C1113D" w:rsidP="0083676D">
            <w:pPr>
              <w:tabs>
                <w:tab w:val="right" w:leader="dot" w:pos="6390"/>
              </w:tabs>
            </w:pPr>
            <w:r w:rsidRPr="00081473">
              <w:t>Kelt: 2018. _____________  ___</w:t>
            </w:r>
          </w:p>
        </w:tc>
        <w:tc>
          <w:tcPr>
            <w:tcW w:w="1985" w:type="dxa"/>
          </w:tcPr>
          <w:p w:rsidR="00C1113D" w:rsidRPr="00081473" w:rsidRDefault="00C1113D" w:rsidP="0083676D">
            <w:pPr>
              <w:tabs>
                <w:tab w:val="right" w:leader="dot" w:pos="6390"/>
              </w:tabs>
            </w:pPr>
          </w:p>
          <w:p w:rsidR="00C1113D" w:rsidRPr="00081473" w:rsidRDefault="00C1113D" w:rsidP="0083676D">
            <w:pPr>
              <w:tabs>
                <w:tab w:val="right" w:leader="dot" w:pos="6390"/>
              </w:tabs>
            </w:pPr>
          </w:p>
        </w:tc>
        <w:tc>
          <w:tcPr>
            <w:tcW w:w="3260" w:type="dxa"/>
          </w:tcPr>
          <w:p w:rsidR="00C1113D" w:rsidRPr="00081473" w:rsidRDefault="00C1113D" w:rsidP="0083676D">
            <w:pPr>
              <w:tabs>
                <w:tab w:val="right" w:leader="dot" w:pos="6390"/>
              </w:tabs>
              <w:jc w:val="center"/>
            </w:pPr>
          </w:p>
        </w:tc>
      </w:tr>
      <w:tr w:rsidR="00C1113D" w:rsidRPr="00081473" w:rsidTr="0083676D">
        <w:tc>
          <w:tcPr>
            <w:tcW w:w="3969" w:type="dxa"/>
          </w:tcPr>
          <w:p w:rsidR="00C1113D" w:rsidRPr="00081473" w:rsidRDefault="00C1113D" w:rsidP="0083676D">
            <w:pPr>
              <w:tabs>
                <w:tab w:val="right" w:leader="dot" w:pos="6390"/>
              </w:tabs>
            </w:pPr>
          </w:p>
        </w:tc>
        <w:tc>
          <w:tcPr>
            <w:tcW w:w="1985" w:type="dxa"/>
          </w:tcPr>
          <w:p w:rsidR="00C1113D" w:rsidRPr="00081473" w:rsidRDefault="00C1113D" w:rsidP="0083676D">
            <w:pPr>
              <w:tabs>
                <w:tab w:val="right" w:leader="dot" w:pos="6390"/>
              </w:tabs>
            </w:pPr>
          </w:p>
        </w:tc>
        <w:tc>
          <w:tcPr>
            <w:tcW w:w="3260" w:type="dxa"/>
          </w:tcPr>
          <w:p w:rsidR="00C1113D" w:rsidRPr="00081473" w:rsidRDefault="00C1113D" w:rsidP="0083676D">
            <w:pPr>
              <w:tabs>
                <w:tab w:val="right" w:leader="dot" w:pos="6390"/>
              </w:tabs>
              <w:spacing w:after="120"/>
              <w:jc w:val="center"/>
            </w:pPr>
            <w:r w:rsidRPr="00081473">
              <w:t>_________________________</w:t>
            </w:r>
          </w:p>
        </w:tc>
      </w:tr>
      <w:tr w:rsidR="00C1113D" w:rsidRPr="00081473" w:rsidTr="0083676D">
        <w:tc>
          <w:tcPr>
            <w:tcW w:w="3969" w:type="dxa"/>
          </w:tcPr>
          <w:p w:rsidR="00C1113D" w:rsidRPr="00081473" w:rsidRDefault="00C1113D" w:rsidP="0083676D">
            <w:pPr>
              <w:tabs>
                <w:tab w:val="right" w:leader="dot" w:pos="6390"/>
              </w:tabs>
            </w:pPr>
          </w:p>
        </w:tc>
        <w:tc>
          <w:tcPr>
            <w:tcW w:w="1985" w:type="dxa"/>
          </w:tcPr>
          <w:p w:rsidR="00C1113D" w:rsidRPr="00081473" w:rsidRDefault="00C1113D" w:rsidP="0083676D">
            <w:pPr>
              <w:tabs>
                <w:tab w:val="right" w:leader="dot" w:pos="6390"/>
              </w:tabs>
            </w:pPr>
          </w:p>
        </w:tc>
        <w:tc>
          <w:tcPr>
            <w:tcW w:w="3260" w:type="dxa"/>
          </w:tcPr>
          <w:p w:rsidR="00C1113D" w:rsidRPr="00081473" w:rsidRDefault="00C1113D" w:rsidP="0083676D">
            <w:pPr>
              <w:tabs>
                <w:tab w:val="right" w:leader="dot" w:pos="6390"/>
              </w:tabs>
              <w:jc w:val="center"/>
            </w:pPr>
            <w:r w:rsidRPr="00081473">
              <w:t>cégszerű aláírás</w:t>
            </w:r>
            <w:r w:rsidRPr="00081473">
              <w:br/>
              <w:t>a kötelezettségvállalásra</w:t>
            </w:r>
            <w:r w:rsidRPr="00081473">
              <w:br/>
              <w:t>jogosult(ak) részéről</w:t>
            </w:r>
          </w:p>
          <w:p w:rsidR="00C1113D" w:rsidRPr="00081473" w:rsidRDefault="00C1113D" w:rsidP="0083676D">
            <w:pPr>
              <w:tabs>
                <w:tab w:val="right" w:leader="dot" w:pos="6390"/>
              </w:tabs>
              <w:jc w:val="center"/>
            </w:pPr>
          </w:p>
          <w:p w:rsidR="00C1113D" w:rsidRPr="00081473" w:rsidRDefault="00C1113D" w:rsidP="0083676D">
            <w:pPr>
              <w:tabs>
                <w:tab w:val="right" w:leader="dot" w:pos="6390"/>
              </w:tabs>
              <w:jc w:val="center"/>
            </w:pPr>
          </w:p>
        </w:tc>
      </w:tr>
    </w:tbl>
    <w:p w:rsidR="00C1113D" w:rsidRPr="00081473" w:rsidRDefault="00C1113D" w:rsidP="001E774A">
      <w:pPr>
        <w:spacing w:after="160" w:line="259" w:lineRule="auto"/>
        <w:rPr>
          <w:b/>
          <w:i/>
        </w:rPr>
      </w:pPr>
    </w:p>
    <w:p w:rsidR="00C1113D" w:rsidRPr="00081473" w:rsidRDefault="00C1113D" w:rsidP="001E774A">
      <w:pPr>
        <w:spacing w:after="160" w:line="259" w:lineRule="auto"/>
        <w:rPr>
          <w:b/>
          <w:i/>
        </w:rPr>
      </w:pPr>
    </w:p>
    <w:p w:rsidR="00C1113D" w:rsidRPr="00081473" w:rsidRDefault="00C1113D" w:rsidP="001E774A">
      <w:pPr>
        <w:spacing w:after="160" w:line="259" w:lineRule="auto"/>
        <w:rPr>
          <w:b/>
          <w:i/>
        </w:rPr>
      </w:pPr>
    </w:p>
    <w:p w:rsidR="00C1113D" w:rsidRPr="00081473" w:rsidRDefault="00C1113D" w:rsidP="001E774A">
      <w:pPr>
        <w:spacing w:after="160" w:line="259" w:lineRule="auto"/>
        <w:rPr>
          <w:b/>
          <w:i/>
        </w:rPr>
      </w:pPr>
    </w:p>
    <w:p w:rsidR="00C1113D" w:rsidRPr="00081473" w:rsidRDefault="00C1113D">
      <w:pPr>
        <w:spacing w:after="160" w:line="259" w:lineRule="auto"/>
        <w:rPr>
          <w:b/>
          <w:i/>
        </w:rPr>
      </w:pPr>
      <w:r w:rsidRPr="00081473">
        <w:rPr>
          <w:b/>
          <w:i/>
        </w:rPr>
        <w:br w:type="page"/>
      </w:r>
    </w:p>
    <w:p w:rsidR="00C1113D" w:rsidRPr="00081473" w:rsidRDefault="00C1113D" w:rsidP="001E774A">
      <w:pPr>
        <w:spacing w:after="160" w:line="259" w:lineRule="auto"/>
      </w:pPr>
    </w:p>
    <w:p w:rsidR="00397234" w:rsidRPr="00081473" w:rsidRDefault="00397234" w:rsidP="00397234">
      <w:pPr>
        <w:pStyle w:val="Cmsor7"/>
        <w:jc w:val="right"/>
        <w:rPr>
          <w:b w:val="0"/>
          <w:i/>
          <w:szCs w:val="24"/>
        </w:rPr>
      </w:pPr>
      <w:r w:rsidRPr="00081473">
        <w:rPr>
          <w:b w:val="0"/>
          <w:i/>
          <w:szCs w:val="24"/>
        </w:rPr>
        <w:t>15. sz. melléklet</w:t>
      </w:r>
    </w:p>
    <w:p w:rsidR="00113A92" w:rsidRPr="00081473" w:rsidRDefault="00113A92">
      <w:pPr>
        <w:spacing w:after="160" w:line="259" w:lineRule="auto"/>
      </w:pPr>
    </w:p>
    <w:p w:rsidR="00397234" w:rsidRPr="00081473" w:rsidRDefault="00397234" w:rsidP="00397234"/>
    <w:p w:rsidR="00397234" w:rsidRPr="00081473" w:rsidRDefault="00397234" w:rsidP="00397234"/>
    <w:p w:rsidR="00397234" w:rsidRPr="00081473" w:rsidRDefault="00397234" w:rsidP="00397234"/>
    <w:p w:rsidR="00113A92" w:rsidRPr="00081473" w:rsidRDefault="00B67B52" w:rsidP="00113A92">
      <w:pPr>
        <w:tabs>
          <w:tab w:val="left" w:pos="426"/>
        </w:tabs>
        <w:spacing w:before="120"/>
        <w:jc w:val="center"/>
        <w:rPr>
          <w:u w:val="single"/>
        </w:rPr>
      </w:pPr>
      <w:r w:rsidRPr="00081473">
        <w:rPr>
          <w:u w:val="single"/>
        </w:rPr>
        <w:t xml:space="preserve">NYILATKOZAT </w:t>
      </w:r>
    </w:p>
    <w:p w:rsidR="00B67B52" w:rsidRPr="00081473" w:rsidRDefault="00B67B52" w:rsidP="00113A92">
      <w:pPr>
        <w:tabs>
          <w:tab w:val="left" w:pos="426"/>
        </w:tabs>
        <w:spacing w:before="120"/>
        <w:jc w:val="center"/>
        <w:rPr>
          <w:u w:val="single"/>
        </w:rPr>
      </w:pPr>
      <w:r w:rsidRPr="00081473">
        <w:rPr>
          <w:u w:val="single"/>
        </w:rPr>
        <w:t xml:space="preserve">a felhívás VI.3.12) pontja </w:t>
      </w:r>
      <w:r w:rsidR="00671AE6" w:rsidRPr="00081473">
        <w:rPr>
          <w:u w:val="single"/>
        </w:rPr>
        <w:t>32</w:t>
      </w:r>
      <w:r w:rsidRPr="00081473">
        <w:rPr>
          <w:u w:val="single"/>
        </w:rPr>
        <w:t>. alpontja)szerint</w:t>
      </w:r>
    </w:p>
    <w:p w:rsidR="00B67B52" w:rsidRPr="00081473" w:rsidRDefault="00B67B52" w:rsidP="00B67B52"/>
    <w:p w:rsidR="00397234" w:rsidRPr="00081473" w:rsidRDefault="00397234" w:rsidP="00B67B52">
      <w:pPr>
        <w:tabs>
          <w:tab w:val="left" w:pos="3390"/>
        </w:tabs>
      </w:pPr>
    </w:p>
    <w:p w:rsidR="00C1113D" w:rsidRPr="00081473" w:rsidRDefault="00C1113D" w:rsidP="00C1113D">
      <w:pPr>
        <w:pStyle w:val="Szvegtrzsbehzssal3"/>
        <w:ind w:left="0"/>
        <w:jc w:val="both"/>
      </w:pPr>
      <w:r w:rsidRPr="00081473">
        <w:t>Alulírott ...................................................... (név), mint a(z) ...................................................... (cégnév) ................................................................................... (cím, cégbejegyzés száma) kötelezett</w:t>
      </w:r>
      <w:r w:rsidRPr="00081473">
        <w:rPr>
          <w:spacing w:val="-2"/>
        </w:rPr>
        <w:t xml:space="preserve">ségvállalásra feljogosított vezetője </w:t>
      </w:r>
      <w:r w:rsidRPr="00081473">
        <w:t xml:space="preserve">nyilatkozom, a </w:t>
      </w:r>
      <w:r w:rsidRPr="00081473">
        <w:rPr>
          <w:b/>
          <w:i/>
          <w:color w:val="000000"/>
        </w:rPr>
        <w:t>Berettyóújfalui Szakképzési Centrum</w:t>
      </w:r>
      <w:r w:rsidRPr="00081473">
        <w:rPr>
          <w:szCs w:val="24"/>
        </w:rPr>
        <w:t xml:space="preserve"> tárgyú </w:t>
      </w:r>
      <w:r w:rsidRPr="00081473">
        <w:rPr>
          <w:b/>
          <w:szCs w:val="24"/>
        </w:rPr>
        <w:t>„A szakképzési intézményrendszer átfogó fejlesztése a Berettyóújfalui Szakképzési Centrumban”  tárgyú GINOP – 6.2.3-17-2017-00006 azonosítószámú projekt árubeszerzése</w:t>
      </w:r>
      <w:r w:rsidRPr="00081473">
        <w:rPr>
          <w:szCs w:val="24"/>
        </w:rPr>
        <w:t xml:space="preserve"> </w:t>
      </w:r>
      <w:r w:rsidRPr="00081473">
        <w:rPr>
          <w:b/>
          <w:i/>
          <w:szCs w:val="24"/>
        </w:rPr>
        <w:t xml:space="preserve">…………. rész </w:t>
      </w:r>
      <w:r w:rsidRPr="00081473">
        <w:t xml:space="preserve">tárgyú eljárás keretében </w:t>
      </w:r>
    </w:p>
    <w:p w:rsidR="00C1113D" w:rsidRPr="00081473" w:rsidRDefault="00C1113D" w:rsidP="00C1113D">
      <w:pPr>
        <w:pStyle w:val="Szvegtrzsbehzssal3"/>
        <w:ind w:left="0"/>
        <w:jc w:val="both"/>
      </w:pPr>
    </w:p>
    <w:p w:rsidR="001B740E" w:rsidRPr="00081473" w:rsidRDefault="00C1113D" w:rsidP="001B740E">
      <w:pPr>
        <w:spacing w:line="360" w:lineRule="auto"/>
        <w:jc w:val="center"/>
      </w:pPr>
      <w:r w:rsidRPr="00081473">
        <w:t xml:space="preserve">NYILATKOZOM, hogy </w:t>
      </w:r>
    </w:p>
    <w:p w:rsidR="001B740E" w:rsidRPr="00081473" w:rsidRDefault="001B740E" w:rsidP="001B740E">
      <w:pPr>
        <w:spacing w:line="360" w:lineRule="auto"/>
        <w:jc w:val="center"/>
      </w:pPr>
    </w:p>
    <w:p w:rsidR="001B740E" w:rsidRPr="00081473" w:rsidRDefault="001B740E" w:rsidP="001B740E">
      <w:pPr>
        <w:spacing w:line="360" w:lineRule="auto"/>
        <w:jc w:val="center"/>
      </w:pPr>
      <w:r w:rsidRPr="00081473">
        <w:rPr>
          <w:b/>
          <w:i/>
        </w:rPr>
        <w:t xml:space="preserve"> valamennyi megajánlott termék tekintetében rendelkezik magyarországi szervizzel, vagy szervizpartnerrel, illetve szervizjogosultsággal.</w:t>
      </w:r>
    </w:p>
    <w:p w:rsidR="00C1113D" w:rsidRPr="00081473" w:rsidRDefault="00C1113D" w:rsidP="00C1113D">
      <w:pPr>
        <w:spacing w:after="160" w:line="259" w:lineRule="auto"/>
        <w:rPr>
          <w:b/>
          <w:i/>
        </w:rPr>
      </w:pPr>
    </w:p>
    <w:p w:rsidR="00C1113D" w:rsidRPr="00081473" w:rsidRDefault="00C1113D" w:rsidP="00C1113D">
      <w:pPr>
        <w:spacing w:after="160" w:line="259" w:lineRule="auto"/>
        <w:rPr>
          <w:b/>
          <w:i/>
        </w:rPr>
      </w:pPr>
    </w:p>
    <w:p w:rsidR="00C1113D" w:rsidRPr="00081473" w:rsidRDefault="00C1113D" w:rsidP="00C1113D">
      <w:pPr>
        <w:spacing w:after="160" w:line="259" w:lineRule="auto"/>
        <w:rPr>
          <w:b/>
          <w:i/>
        </w:rPr>
      </w:pPr>
    </w:p>
    <w:tbl>
      <w:tblPr>
        <w:tblW w:w="0" w:type="auto"/>
        <w:tblInd w:w="250" w:type="dxa"/>
        <w:tblLook w:val="04A0" w:firstRow="1" w:lastRow="0" w:firstColumn="1" w:lastColumn="0" w:noHBand="0" w:noVBand="1"/>
      </w:tblPr>
      <w:tblGrid>
        <w:gridCol w:w="3753"/>
        <w:gridCol w:w="1811"/>
        <w:gridCol w:w="3256"/>
      </w:tblGrid>
      <w:tr w:rsidR="00C1113D" w:rsidRPr="00081473" w:rsidTr="0083676D">
        <w:tc>
          <w:tcPr>
            <w:tcW w:w="3969" w:type="dxa"/>
          </w:tcPr>
          <w:p w:rsidR="00C1113D" w:rsidRPr="00081473" w:rsidRDefault="00C1113D" w:rsidP="0083676D">
            <w:pPr>
              <w:tabs>
                <w:tab w:val="right" w:leader="dot" w:pos="6390"/>
              </w:tabs>
            </w:pPr>
            <w:r w:rsidRPr="00081473">
              <w:t>Kelt: 2018. _____________  ___</w:t>
            </w:r>
          </w:p>
        </w:tc>
        <w:tc>
          <w:tcPr>
            <w:tcW w:w="1985" w:type="dxa"/>
          </w:tcPr>
          <w:p w:rsidR="00C1113D" w:rsidRPr="00081473" w:rsidRDefault="00C1113D" w:rsidP="0083676D">
            <w:pPr>
              <w:tabs>
                <w:tab w:val="right" w:leader="dot" w:pos="6390"/>
              </w:tabs>
            </w:pPr>
          </w:p>
          <w:p w:rsidR="00C1113D" w:rsidRPr="00081473" w:rsidRDefault="00C1113D" w:rsidP="0083676D">
            <w:pPr>
              <w:tabs>
                <w:tab w:val="right" w:leader="dot" w:pos="6390"/>
              </w:tabs>
            </w:pPr>
          </w:p>
        </w:tc>
        <w:tc>
          <w:tcPr>
            <w:tcW w:w="3260" w:type="dxa"/>
          </w:tcPr>
          <w:p w:rsidR="00C1113D" w:rsidRPr="00081473" w:rsidRDefault="00C1113D" w:rsidP="0083676D">
            <w:pPr>
              <w:tabs>
                <w:tab w:val="right" w:leader="dot" w:pos="6390"/>
              </w:tabs>
              <w:jc w:val="center"/>
            </w:pPr>
          </w:p>
        </w:tc>
      </w:tr>
      <w:tr w:rsidR="00C1113D" w:rsidRPr="00081473" w:rsidTr="0083676D">
        <w:tc>
          <w:tcPr>
            <w:tcW w:w="3969" w:type="dxa"/>
          </w:tcPr>
          <w:p w:rsidR="00C1113D" w:rsidRPr="00081473" w:rsidRDefault="00C1113D" w:rsidP="0083676D">
            <w:pPr>
              <w:tabs>
                <w:tab w:val="right" w:leader="dot" w:pos="6390"/>
              </w:tabs>
            </w:pPr>
          </w:p>
        </w:tc>
        <w:tc>
          <w:tcPr>
            <w:tcW w:w="1985" w:type="dxa"/>
          </w:tcPr>
          <w:p w:rsidR="00C1113D" w:rsidRPr="00081473" w:rsidRDefault="00C1113D" w:rsidP="0083676D">
            <w:pPr>
              <w:tabs>
                <w:tab w:val="right" w:leader="dot" w:pos="6390"/>
              </w:tabs>
            </w:pPr>
          </w:p>
        </w:tc>
        <w:tc>
          <w:tcPr>
            <w:tcW w:w="3260" w:type="dxa"/>
          </w:tcPr>
          <w:p w:rsidR="00C1113D" w:rsidRPr="00081473" w:rsidRDefault="00C1113D" w:rsidP="0083676D">
            <w:pPr>
              <w:tabs>
                <w:tab w:val="right" w:leader="dot" w:pos="6390"/>
              </w:tabs>
              <w:spacing w:after="120"/>
              <w:jc w:val="center"/>
            </w:pPr>
            <w:r w:rsidRPr="00081473">
              <w:t>_________________________</w:t>
            </w:r>
          </w:p>
        </w:tc>
      </w:tr>
      <w:tr w:rsidR="00C1113D" w:rsidRPr="00081473" w:rsidTr="0083676D">
        <w:tc>
          <w:tcPr>
            <w:tcW w:w="3969" w:type="dxa"/>
          </w:tcPr>
          <w:p w:rsidR="00C1113D" w:rsidRPr="00081473" w:rsidRDefault="00C1113D" w:rsidP="0083676D">
            <w:pPr>
              <w:tabs>
                <w:tab w:val="right" w:leader="dot" w:pos="6390"/>
              </w:tabs>
            </w:pPr>
          </w:p>
        </w:tc>
        <w:tc>
          <w:tcPr>
            <w:tcW w:w="1985" w:type="dxa"/>
          </w:tcPr>
          <w:p w:rsidR="00C1113D" w:rsidRPr="00081473" w:rsidRDefault="00C1113D" w:rsidP="0083676D">
            <w:pPr>
              <w:tabs>
                <w:tab w:val="right" w:leader="dot" w:pos="6390"/>
              </w:tabs>
            </w:pPr>
          </w:p>
        </w:tc>
        <w:tc>
          <w:tcPr>
            <w:tcW w:w="3260" w:type="dxa"/>
          </w:tcPr>
          <w:p w:rsidR="00C1113D" w:rsidRPr="00081473" w:rsidRDefault="00C1113D" w:rsidP="0083676D">
            <w:pPr>
              <w:tabs>
                <w:tab w:val="right" w:leader="dot" w:pos="6390"/>
              </w:tabs>
              <w:jc w:val="center"/>
            </w:pPr>
            <w:r w:rsidRPr="00081473">
              <w:t>cégszerű aláírás</w:t>
            </w:r>
            <w:r w:rsidRPr="00081473">
              <w:br/>
              <w:t>a kötelezettségvállalásra</w:t>
            </w:r>
            <w:r w:rsidRPr="00081473">
              <w:br/>
              <w:t>jogosult(ak) részéről</w:t>
            </w:r>
          </w:p>
          <w:p w:rsidR="00C1113D" w:rsidRPr="00081473" w:rsidRDefault="00C1113D" w:rsidP="0083676D">
            <w:pPr>
              <w:tabs>
                <w:tab w:val="right" w:leader="dot" w:pos="6390"/>
              </w:tabs>
              <w:jc w:val="center"/>
            </w:pPr>
          </w:p>
          <w:p w:rsidR="00C1113D" w:rsidRPr="00081473" w:rsidRDefault="00C1113D" w:rsidP="0083676D">
            <w:pPr>
              <w:tabs>
                <w:tab w:val="right" w:leader="dot" w:pos="6390"/>
              </w:tabs>
              <w:jc w:val="center"/>
            </w:pPr>
          </w:p>
        </w:tc>
      </w:tr>
    </w:tbl>
    <w:p w:rsidR="00C1113D" w:rsidRPr="00081473" w:rsidRDefault="00C1113D" w:rsidP="00C1113D">
      <w:pPr>
        <w:spacing w:after="160" w:line="259" w:lineRule="auto"/>
        <w:rPr>
          <w:b/>
          <w:i/>
        </w:rPr>
      </w:pPr>
    </w:p>
    <w:p w:rsidR="00397234" w:rsidRPr="00081473" w:rsidRDefault="00397234" w:rsidP="00397234"/>
    <w:p w:rsidR="00397234" w:rsidRPr="00081473" w:rsidRDefault="00397234">
      <w:pPr>
        <w:spacing w:after="160" w:line="259" w:lineRule="auto"/>
      </w:pPr>
      <w:r w:rsidRPr="00081473">
        <w:br w:type="page"/>
      </w:r>
    </w:p>
    <w:p w:rsidR="00397234" w:rsidRPr="00081473" w:rsidRDefault="00397234" w:rsidP="00397234">
      <w:pPr>
        <w:pStyle w:val="Cmsor7"/>
        <w:jc w:val="right"/>
        <w:rPr>
          <w:b w:val="0"/>
          <w:i/>
          <w:szCs w:val="24"/>
        </w:rPr>
      </w:pPr>
      <w:r w:rsidRPr="00081473">
        <w:rPr>
          <w:b w:val="0"/>
          <w:i/>
          <w:szCs w:val="24"/>
        </w:rPr>
        <w:t>16. sz. melléklet</w:t>
      </w:r>
    </w:p>
    <w:p w:rsidR="008E27B5" w:rsidRPr="00081473" w:rsidRDefault="008E27B5" w:rsidP="008E27B5"/>
    <w:p w:rsidR="008E27B5" w:rsidRPr="00081473" w:rsidRDefault="008E27B5" w:rsidP="008E27B5"/>
    <w:p w:rsidR="008E27B5" w:rsidRPr="00081473" w:rsidRDefault="008E27B5" w:rsidP="008E27B5"/>
    <w:p w:rsidR="008E27B5" w:rsidRPr="00081473" w:rsidRDefault="008E27B5" w:rsidP="008E27B5"/>
    <w:p w:rsidR="008E27B5" w:rsidRPr="00081473" w:rsidRDefault="008E27B5" w:rsidP="008E27B5">
      <w:pPr>
        <w:tabs>
          <w:tab w:val="left" w:pos="426"/>
        </w:tabs>
        <w:spacing w:before="120"/>
        <w:jc w:val="center"/>
        <w:rPr>
          <w:u w:val="single"/>
        </w:rPr>
      </w:pPr>
      <w:r w:rsidRPr="00081473">
        <w:rPr>
          <w:u w:val="single"/>
        </w:rPr>
        <w:t xml:space="preserve">NYILATKOZAT </w:t>
      </w:r>
    </w:p>
    <w:p w:rsidR="008E27B5" w:rsidRPr="00081473" w:rsidRDefault="008E27B5" w:rsidP="008E27B5">
      <w:pPr>
        <w:tabs>
          <w:tab w:val="left" w:pos="426"/>
        </w:tabs>
        <w:spacing w:before="120"/>
        <w:jc w:val="center"/>
        <w:rPr>
          <w:u w:val="single"/>
        </w:rPr>
      </w:pPr>
      <w:r w:rsidRPr="00081473">
        <w:rPr>
          <w:u w:val="single"/>
        </w:rPr>
        <w:t xml:space="preserve">a </w:t>
      </w:r>
      <w:r w:rsidR="00AD6124" w:rsidRPr="00081473">
        <w:rPr>
          <w:u w:val="single"/>
        </w:rPr>
        <w:t>biztosítékokról</w:t>
      </w:r>
    </w:p>
    <w:p w:rsidR="008E27B5" w:rsidRPr="00081473" w:rsidRDefault="008E27B5" w:rsidP="008E27B5"/>
    <w:p w:rsidR="008E27B5" w:rsidRPr="00081473" w:rsidRDefault="008E27B5" w:rsidP="008E27B5">
      <w:pPr>
        <w:tabs>
          <w:tab w:val="left" w:pos="3390"/>
        </w:tabs>
      </w:pPr>
    </w:p>
    <w:p w:rsidR="008E27B5" w:rsidRPr="00081473" w:rsidRDefault="008E27B5" w:rsidP="008E27B5">
      <w:pPr>
        <w:pStyle w:val="Szvegtrzsbehzssal3"/>
        <w:ind w:left="0"/>
        <w:jc w:val="both"/>
      </w:pPr>
      <w:r w:rsidRPr="00081473">
        <w:t>Alulírott ...................................................... (név), mint a(z) ...................................................... (cégnév) ................................................................................... (cím, cégbejegyzés száma) kötelezett</w:t>
      </w:r>
      <w:r w:rsidRPr="00081473">
        <w:rPr>
          <w:spacing w:val="-2"/>
        </w:rPr>
        <w:t xml:space="preserve">ségvállalásra feljogosított vezetője </w:t>
      </w:r>
      <w:r w:rsidRPr="00081473">
        <w:t xml:space="preserve">nyilatkozom, a </w:t>
      </w:r>
      <w:r w:rsidRPr="00081473">
        <w:rPr>
          <w:b/>
          <w:i/>
          <w:color w:val="000000"/>
        </w:rPr>
        <w:t>Berettyóújfalui Szakképzési Centrum</w:t>
      </w:r>
      <w:r w:rsidRPr="00081473">
        <w:rPr>
          <w:szCs w:val="24"/>
        </w:rPr>
        <w:t xml:space="preserve"> tárgyú </w:t>
      </w:r>
      <w:r w:rsidRPr="00081473">
        <w:rPr>
          <w:b/>
          <w:szCs w:val="24"/>
        </w:rPr>
        <w:t>„A szakképzési intézményrendszer átfogó fejlesztése a Berettyóújfalui Szakképzési Centrumban”  tárgyú GINOP – 6.2.3-17-2017-00006 azonosítószámú projekt árubeszerzése</w:t>
      </w:r>
      <w:r w:rsidRPr="00081473">
        <w:rPr>
          <w:szCs w:val="24"/>
        </w:rPr>
        <w:t xml:space="preserve"> </w:t>
      </w:r>
      <w:r w:rsidRPr="00081473">
        <w:rPr>
          <w:b/>
          <w:i/>
          <w:szCs w:val="24"/>
        </w:rPr>
        <w:t xml:space="preserve">…………. rész </w:t>
      </w:r>
      <w:r w:rsidRPr="00081473">
        <w:t xml:space="preserve">tárgyú eljárás keretében </w:t>
      </w:r>
    </w:p>
    <w:p w:rsidR="008E27B5" w:rsidRPr="00081473" w:rsidRDefault="008E27B5" w:rsidP="008E27B5">
      <w:pPr>
        <w:pStyle w:val="Szvegtrzsbehzssal3"/>
        <w:ind w:left="0"/>
        <w:jc w:val="both"/>
      </w:pPr>
    </w:p>
    <w:p w:rsidR="008E27B5" w:rsidRPr="00081473" w:rsidRDefault="008E27B5" w:rsidP="008E27B5">
      <w:pPr>
        <w:spacing w:line="360" w:lineRule="auto"/>
        <w:jc w:val="center"/>
      </w:pPr>
      <w:r w:rsidRPr="00081473">
        <w:t xml:space="preserve">NYILATKOZOM, hogy </w:t>
      </w:r>
    </w:p>
    <w:p w:rsidR="008E27B5" w:rsidRPr="00081473" w:rsidRDefault="008E27B5" w:rsidP="008E27B5">
      <w:pPr>
        <w:spacing w:line="360" w:lineRule="auto"/>
        <w:jc w:val="center"/>
      </w:pPr>
    </w:p>
    <w:p w:rsidR="008E27B5" w:rsidRPr="00081473" w:rsidRDefault="008E27B5" w:rsidP="008E27B5">
      <w:pPr>
        <w:spacing w:line="360" w:lineRule="auto"/>
        <w:jc w:val="center"/>
      </w:pPr>
      <w:r w:rsidRPr="00081473">
        <w:rPr>
          <w:b/>
          <w:i/>
        </w:rPr>
        <w:t xml:space="preserve"> </w:t>
      </w:r>
    </w:p>
    <w:p w:rsidR="001C36BF" w:rsidRPr="001C36BF" w:rsidRDefault="001C36BF" w:rsidP="001C36BF">
      <w:pPr>
        <w:shd w:val="clear" w:color="auto" w:fill="FFFFFF"/>
        <w:spacing w:before="280" w:line="276" w:lineRule="atLeast"/>
        <w:jc w:val="both"/>
        <w:rPr>
          <w:color w:val="222222"/>
        </w:rPr>
      </w:pPr>
      <w:r w:rsidRPr="001C36BF">
        <w:rPr>
          <w:color w:val="000000"/>
        </w:rPr>
        <w:t>hogy nyertességünk esetén, az ajánlati felhívásban meghatározott alábbi biztosítéko(ka)t a határidőben rendelkezésre bocsátjuk:</w:t>
      </w:r>
    </w:p>
    <w:p w:rsidR="001C36BF" w:rsidRPr="001C36BF" w:rsidRDefault="001C36BF" w:rsidP="001C36BF">
      <w:pPr>
        <w:shd w:val="clear" w:color="auto" w:fill="FFFFFF"/>
        <w:spacing w:before="280" w:line="360" w:lineRule="atLeast"/>
        <w:ind w:left="360"/>
        <w:jc w:val="both"/>
        <w:rPr>
          <w:color w:val="222222"/>
        </w:rPr>
      </w:pPr>
      <w:r w:rsidRPr="001C36BF">
        <w:rPr>
          <w:color w:val="000000"/>
        </w:rPr>
        <w:t> </w:t>
      </w:r>
    </w:p>
    <w:p w:rsidR="001C36BF" w:rsidRPr="00081473" w:rsidRDefault="001C36BF" w:rsidP="001C36BF">
      <w:pPr>
        <w:shd w:val="clear" w:color="auto" w:fill="FFFFFF"/>
        <w:spacing w:line="360" w:lineRule="atLeast"/>
        <w:ind w:left="714"/>
        <w:jc w:val="both"/>
        <w:rPr>
          <w:color w:val="000000"/>
        </w:rPr>
      </w:pPr>
      <w:r w:rsidRPr="00081473">
        <w:rPr>
          <w:color w:val="000000"/>
          <w:sz w:val="20"/>
          <w:szCs w:val="20"/>
        </w:rPr>
        <w:t>-</w:t>
      </w:r>
      <w:r w:rsidRPr="00081473">
        <w:rPr>
          <w:color w:val="000000"/>
        </w:rPr>
        <w:t>Ajánlati biztosíték</w:t>
      </w:r>
    </w:p>
    <w:p w:rsidR="001C36BF" w:rsidRPr="00081473" w:rsidRDefault="001C36BF" w:rsidP="001C36BF">
      <w:pPr>
        <w:shd w:val="clear" w:color="auto" w:fill="FFFFFF"/>
        <w:spacing w:line="360" w:lineRule="atLeast"/>
        <w:ind w:left="714"/>
        <w:jc w:val="both"/>
        <w:rPr>
          <w:color w:val="000000"/>
        </w:rPr>
      </w:pPr>
      <w:r w:rsidRPr="00081473">
        <w:rPr>
          <w:color w:val="000000"/>
        </w:rPr>
        <w:t>-Teljesítési boiztosíték</w:t>
      </w:r>
    </w:p>
    <w:p w:rsidR="001C36BF" w:rsidRPr="001C36BF" w:rsidRDefault="001C36BF" w:rsidP="001C36BF">
      <w:pPr>
        <w:shd w:val="clear" w:color="auto" w:fill="FFFFFF"/>
        <w:spacing w:line="360" w:lineRule="atLeast"/>
        <w:ind w:left="714"/>
        <w:jc w:val="both"/>
        <w:rPr>
          <w:color w:val="000000"/>
        </w:rPr>
      </w:pPr>
      <w:r w:rsidRPr="00081473">
        <w:rPr>
          <w:color w:val="000000"/>
        </w:rPr>
        <w:t>-</w:t>
      </w:r>
      <w:r w:rsidRPr="001C36BF">
        <w:rPr>
          <w:color w:val="000000"/>
        </w:rPr>
        <w:t> Jólteljesítési biztosíték</w:t>
      </w:r>
    </w:p>
    <w:p w:rsidR="008E27B5" w:rsidRPr="00081473" w:rsidRDefault="008E27B5" w:rsidP="008E27B5">
      <w:pPr>
        <w:spacing w:after="160" w:line="259" w:lineRule="auto"/>
        <w:rPr>
          <w:b/>
          <w:i/>
        </w:rPr>
      </w:pPr>
    </w:p>
    <w:p w:rsidR="008E27B5" w:rsidRPr="00081473" w:rsidRDefault="008E27B5" w:rsidP="008E27B5">
      <w:pPr>
        <w:spacing w:after="160" w:line="259" w:lineRule="auto"/>
        <w:rPr>
          <w:b/>
          <w:i/>
        </w:rPr>
      </w:pPr>
    </w:p>
    <w:p w:rsidR="008E27B5" w:rsidRPr="00081473" w:rsidRDefault="008E27B5" w:rsidP="008E27B5">
      <w:pPr>
        <w:spacing w:after="160" w:line="259" w:lineRule="auto"/>
        <w:rPr>
          <w:b/>
          <w:i/>
        </w:rPr>
      </w:pPr>
    </w:p>
    <w:tbl>
      <w:tblPr>
        <w:tblW w:w="0" w:type="auto"/>
        <w:tblInd w:w="250" w:type="dxa"/>
        <w:tblLook w:val="04A0" w:firstRow="1" w:lastRow="0" w:firstColumn="1" w:lastColumn="0" w:noHBand="0" w:noVBand="1"/>
      </w:tblPr>
      <w:tblGrid>
        <w:gridCol w:w="3753"/>
        <w:gridCol w:w="1811"/>
        <w:gridCol w:w="3256"/>
      </w:tblGrid>
      <w:tr w:rsidR="008E27B5" w:rsidRPr="00081473" w:rsidTr="0083676D">
        <w:tc>
          <w:tcPr>
            <w:tcW w:w="3969" w:type="dxa"/>
          </w:tcPr>
          <w:p w:rsidR="008E27B5" w:rsidRPr="00081473" w:rsidRDefault="008E27B5" w:rsidP="0083676D">
            <w:pPr>
              <w:tabs>
                <w:tab w:val="right" w:leader="dot" w:pos="6390"/>
              </w:tabs>
            </w:pPr>
            <w:r w:rsidRPr="00081473">
              <w:t>Kelt: 2018. _____________  ___</w:t>
            </w:r>
          </w:p>
        </w:tc>
        <w:tc>
          <w:tcPr>
            <w:tcW w:w="1985" w:type="dxa"/>
          </w:tcPr>
          <w:p w:rsidR="008E27B5" w:rsidRPr="00081473" w:rsidRDefault="008E27B5" w:rsidP="0083676D">
            <w:pPr>
              <w:tabs>
                <w:tab w:val="right" w:leader="dot" w:pos="6390"/>
              </w:tabs>
            </w:pPr>
          </w:p>
          <w:p w:rsidR="008E27B5" w:rsidRPr="00081473" w:rsidRDefault="008E27B5" w:rsidP="0083676D">
            <w:pPr>
              <w:tabs>
                <w:tab w:val="right" w:leader="dot" w:pos="6390"/>
              </w:tabs>
            </w:pPr>
          </w:p>
        </w:tc>
        <w:tc>
          <w:tcPr>
            <w:tcW w:w="3260" w:type="dxa"/>
          </w:tcPr>
          <w:p w:rsidR="008E27B5" w:rsidRPr="00081473" w:rsidRDefault="008E27B5" w:rsidP="0083676D">
            <w:pPr>
              <w:tabs>
                <w:tab w:val="right" w:leader="dot" w:pos="6390"/>
              </w:tabs>
              <w:jc w:val="center"/>
            </w:pPr>
          </w:p>
        </w:tc>
      </w:tr>
      <w:tr w:rsidR="008E27B5" w:rsidRPr="00081473" w:rsidTr="0083676D">
        <w:tc>
          <w:tcPr>
            <w:tcW w:w="3969" w:type="dxa"/>
          </w:tcPr>
          <w:p w:rsidR="008E27B5" w:rsidRPr="00081473" w:rsidRDefault="008E27B5" w:rsidP="0083676D">
            <w:pPr>
              <w:tabs>
                <w:tab w:val="right" w:leader="dot" w:pos="6390"/>
              </w:tabs>
            </w:pPr>
          </w:p>
        </w:tc>
        <w:tc>
          <w:tcPr>
            <w:tcW w:w="1985" w:type="dxa"/>
          </w:tcPr>
          <w:p w:rsidR="008E27B5" w:rsidRPr="00081473" w:rsidRDefault="008E27B5" w:rsidP="0083676D">
            <w:pPr>
              <w:tabs>
                <w:tab w:val="right" w:leader="dot" w:pos="6390"/>
              </w:tabs>
            </w:pPr>
          </w:p>
        </w:tc>
        <w:tc>
          <w:tcPr>
            <w:tcW w:w="3260" w:type="dxa"/>
          </w:tcPr>
          <w:p w:rsidR="008E27B5" w:rsidRPr="00081473" w:rsidRDefault="008E27B5" w:rsidP="0083676D">
            <w:pPr>
              <w:tabs>
                <w:tab w:val="right" w:leader="dot" w:pos="6390"/>
              </w:tabs>
              <w:spacing w:after="120"/>
              <w:jc w:val="center"/>
            </w:pPr>
            <w:r w:rsidRPr="00081473">
              <w:t>_________________________</w:t>
            </w:r>
          </w:p>
        </w:tc>
      </w:tr>
      <w:tr w:rsidR="008E27B5" w:rsidRPr="00081473" w:rsidTr="0083676D">
        <w:tc>
          <w:tcPr>
            <w:tcW w:w="3969" w:type="dxa"/>
          </w:tcPr>
          <w:p w:rsidR="008E27B5" w:rsidRPr="00081473" w:rsidRDefault="008E27B5" w:rsidP="0083676D">
            <w:pPr>
              <w:tabs>
                <w:tab w:val="right" w:leader="dot" w:pos="6390"/>
              </w:tabs>
            </w:pPr>
          </w:p>
        </w:tc>
        <w:tc>
          <w:tcPr>
            <w:tcW w:w="1985" w:type="dxa"/>
          </w:tcPr>
          <w:p w:rsidR="008E27B5" w:rsidRPr="00081473" w:rsidRDefault="008E27B5" w:rsidP="0083676D">
            <w:pPr>
              <w:tabs>
                <w:tab w:val="right" w:leader="dot" w:pos="6390"/>
              </w:tabs>
            </w:pPr>
          </w:p>
        </w:tc>
        <w:tc>
          <w:tcPr>
            <w:tcW w:w="3260" w:type="dxa"/>
          </w:tcPr>
          <w:p w:rsidR="008E27B5" w:rsidRPr="00081473" w:rsidRDefault="008E27B5" w:rsidP="0083676D">
            <w:pPr>
              <w:tabs>
                <w:tab w:val="right" w:leader="dot" w:pos="6390"/>
              </w:tabs>
              <w:jc w:val="center"/>
            </w:pPr>
            <w:r w:rsidRPr="00081473">
              <w:t>cégszerű aláírás</w:t>
            </w:r>
            <w:r w:rsidRPr="00081473">
              <w:br/>
              <w:t>a kötelezettségvállalásra</w:t>
            </w:r>
            <w:r w:rsidRPr="00081473">
              <w:br/>
              <w:t>jogosult(ak) részéről</w:t>
            </w:r>
          </w:p>
          <w:p w:rsidR="008E27B5" w:rsidRPr="00081473" w:rsidRDefault="008E27B5" w:rsidP="0083676D">
            <w:pPr>
              <w:tabs>
                <w:tab w:val="right" w:leader="dot" w:pos="6390"/>
              </w:tabs>
              <w:jc w:val="center"/>
            </w:pPr>
          </w:p>
          <w:p w:rsidR="008E27B5" w:rsidRPr="00081473" w:rsidRDefault="008E27B5" w:rsidP="0083676D">
            <w:pPr>
              <w:tabs>
                <w:tab w:val="right" w:leader="dot" w:pos="6390"/>
              </w:tabs>
              <w:jc w:val="center"/>
            </w:pPr>
          </w:p>
        </w:tc>
      </w:tr>
    </w:tbl>
    <w:p w:rsidR="008E27B5" w:rsidRPr="00081473" w:rsidRDefault="008E27B5" w:rsidP="008E27B5"/>
    <w:p w:rsidR="008E27B5" w:rsidRPr="00081473" w:rsidRDefault="008E27B5" w:rsidP="008E27B5"/>
    <w:p w:rsidR="008E27B5" w:rsidRPr="00081473" w:rsidRDefault="008E27B5" w:rsidP="008E27B5"/>
    <w:p w:rsidR="008E27B5" w:rsidRPr="00081473" w:rsidRDefault="008E27B5" w:rsidP="008E27B5"/>
    <w:p w:rsidR="00397234" w:rsidRPr="00081473" w:rsidRDefault="00397234" w:rsidP="00397234"/>
    <w:p w:rsidR="008E27B5" w:rsidRPr="00081473" w:rsidRDefault="008E27B5">
      <w:pPr>
        <w:spacing w:after="160" w:line="259" w:lineRule="auto"/>
      </w:pPr>
      <w:r w:rsidRPr="00081473">
        <w:br w:type="page"/>
      </w:r>
    </w:p>
    <w:p w:rsidR="008E27B5" w:rsidRPr="00081473" w:rsidRDefault="008E27B5" w:rsidP="008E27B5">
      <w:pPr>
        <w:pStyle w:val="Cmsor7"/>
        <w:jc w:val="right"/>
        <w:rPr>
          <w:b w:val="0"/>
          <w:i/>
          <w:szCs w:val="24"/>
        </w:rPr>
      </w:pPr>
      <w:r w:rsidRPr="00081473">
        <w:rPr>
          <w:b w:val="0"/>
          <w:i/>
          <w:szCs w:val="24"/>
        </w:rPr>
        <w:t>17. sz. melléklet</w:t>
      </w:r>
    </w:p>
    <w:p w:rsidR="00397234" w:rsidRPr="00081473" w:rsidRDefault="00397234" w:rsidP="00397234"/>
    <w:bookmarkEnd w:id="1"/>
    <w:p w:rsidR="00942B0A" w:rsidRPr="00081473" w:rsidRDefault="00942B0A" w:rsidP="00942B0A">
      <w:pPr>
        <w:pStyle w:val="Alcm"/>
        <w:rPr>
          <w:b w:val="0"/>
          <w:sz w:val="24"/>
          <w:szCs w:val="24"/>
          <w:u w:val="single"/>
        </w:rPr>
      </w:pPr>
      <w:r w:rsidRPr="00081473">
        <w:rPr>
          <w:b w:val="0"/>
          <w:sz w:val="24"/>
          <w:szCs w:val="24"/>
          <w:u w:val="single"/>
        </w:rPr>
        <w:t>IGAZOLÁS</w:t>
      </w:r>
    </w:p>
    <w:p w:rsidR="00942B0A" w:rsidRPr="00081473" w:rsidRDefault="00942B0A" w:rsidP="00942B0A">
      <w:pPr>
        <w:pStyle w:val="Alcm"/>
        <w:rPr>
          <w:b w:val="0"/>
          <w:sz w:val="24"/>
          <w:szCs w:val="24"/>
          <w:u w:val="single"/>
        </w:rPr>
      </w:pPr>
      <w:r w:rsidRPr="00081473">
        <w:rPr>
          <w:b w:val="0"/>
          <w:sz w:val="24"/>
          <w:szCs w:val="24"/>
          <w:u w:val="single"/>
        </w:rPr>
        <w:t xml:space="preserve">P1 </w:t>
      </w:r>
      <w:r w:rsidR="00EB72AB" w:rsidRPr="00081473">
        <w:rPr>
          <w:b w:val="0"/>
          <w:sz w:val="24"/>
          <w:szCs w:val="24"/>
          <w:u w:val="single"/>
        </w:rPr>
        <w:t>gazdasági és pénzügyi alkalmassági feltételről</w:t>
      </w:r>
    </w:p>
    <w:p w:rsidR="00942B0A" w:rsidRPr="00081473" w:rsidRDefault="00942B0A" w:rsidP="00942B0A">
      <w:pPr>
        <w:pStyle w:val="Alcm"/>
        <w:rPr>
          <w:i/>
          <w:iCs/>
          <w:color w:val="FF0000"/>
          <w:sz w:val="24"/>
          <w:szCs w:val="24"/>
        </w:rPr>
      </w:pPr>
      <w:r w:rsidRPr="00081473">
        <w:rPr>
          <w:rStyle w:val="Finomkiemels"/>
          <w:color w:val="FF0000"/>
          <w:sz w:val="24"/>
          <w:szCs w:val="24"/>
        </w:rPr>
        <w:t>(A Kbt. 69. § szerint utólagos igazolás körében csatolandó iratok)</w:t>
      </w:r>
    </w:p>
    <w:p w:rsidR="00B0769F" w:rsidRPr="00081473" w:rsidRDefault="00B0769F" w:rsidP="00B0769F"/>
    <w:p w:rsidR="00B0769F" w:rsidRPr="00081473" w:rsidRDefault="00B0769F" w:rsidP="00B0769F"/>
    <w:p w:rsidR="00B0769F" w:rsidRPr="00081473" w:rsidRDefault="00B0769F" w:rsidP="00B0769F">
      <w:pPr>
        <w:jc w:val="both"/>
      </w:pPr>
    </w:p>
    <w:p w:rsidR="00FB1197" w:rsidRPr="00081473" w:rsidRDefault="00B0769F" w:rsidP="00FB1197">
      <w:pPr>
        <w:spacing w:before="120" w:after="120"/>
      </w:pPr>
      <w:r w:rsidRPr="00081473">
        <w:t xml:space="preserve">Alulírott ………………………………….. (név, lakcím) a </w:t>
      </w:r>
      <w:r w:rsidR="00B56F52" w:rsidRPr="00081473">
        <w:rPr>
          <w:b/>
          <w:i/>
          <w:color w:val="000000"/>
        </w:rPr>
        <w:t>Berettyóújfalui Szakképzési Centrum</w:t>
      </w:r>
      <w:r w:rsidR="00B56F52" w:rsidRPr="00081473">
        <w:t xml:space="preserve"> tárgyú </w:t>
      </w:r>
      <w:r w:rsidR="00942B0A" w:rsidRPr="00081473">
        <w:rPr>
          <w:b/>
          <w:i/>
        </w:rPr>
        <w:t xml:space="preserve">„A szakképzési intézményrendszer átfogó fejlesztése a Berettyóújfalui Szakképzési Centrumban” tárgyú GINOP – 6.2.3-17-2017-00006 azonosítószámú projekt árubeszerzése </w:t>
      </w:r>
      <w:r w:rsidR="00652369" w:rsidRPr="00081473">
        <w:rPr>
          <w:b/>
          <w:i/>
        </w:rPr>
        <w:t xml:space="preserve">…………. rész </w:t>
      </w:r>
      <w:r w:rsidRPr="00081473">
        <w:t xml:space="preserve">tárgyú közbeszerzési eljárás során </w:t>
      </w:r>
      <w:r w:rsidR="00942B0A" w:rsidRPr="00081473">
        <w:t>P1) pontjában meghatározott szakmai alkalmasság keretében igazolom, hogy cégünknek</w:t>
      </w:r>
      <w:r w:rsidR="00FB1197" w:rsidRPr="00081473">
        <w:t xml:space="preserve"> az eljárást megindító felhívás megküldésétől visszafelé számított egy éven (12 hónapon) belül </w:t>
      </w:r>
    </w:p>
    <w:p w:rsidR="00716EE4" w:rsidRPr="00081473" w:rsidRDefault="00716EE4" w:rsidP="00FB1197">
      <w:pPr>
        <w:spacing w:before="120" w:after="120"/>
      </w:pPr>
    </w:p>
    <w:p w:rsidR="00FB1197" w:rsidRPr="00081473" w:rsidRDefault="00FB1197" w:rsidP="00FB1197">
      <w:pPr>
        <w:pStyle w:val="Listaszerbekezds"/>
        <w:numPr>
          <w:ilvl w:val="0"/>
          <w:numId w:val="16"/>
        </w:numPr>
        <w:spacing w:before="120" w:after="120"/>
        <w:rPr>
          <w:i/>
        </w:rPr>
      </w:pPr>
      <w:r w:rsidRPr="00081473">
        <w:t>a cégünk egyik számláján sem volt 15 napot meghaladó sorban álló tétel.*</w:t>
      </w:r>
    </w:p>
    <w:p w:rsidR="00716EE4" w:rsidRPr="00081473" w:rsidRDefault="00716EE4" w:rsidP="00716EE4">
      <w:pPr>
        <w:pStyle w:val="Listaszerbekezds"/>
        <w:spacing w:before="120" w:after="120"/>
        <w:ind w:left="720"/>
        <w:rPr>
          <w:i/>
        </w:rPr>
      </w:pPr>
    </w:p>
    <w:p w:rsidR="00FB1197" w:rsidRPr="00081473" w:rsidRDefault="00FB1197" w:rsidP="00FB1197">
      <w:pPr>
        <w:pStyle w:val="Listaszerbekezds"/>
        <w:numPr>
          <w:ilvl w:val="0"/>
          <w:numId w:val="16"/>
        </w:numPr>
        <w:spacing w:before="120" w:after="120"/>
        <w:rPr>
          <w:rStyle w:val="Nincs"/>
          <w:i/>
        </w:rPr>
      </w:pPr>
      <w:r w:rsidRPr="00081473">
        <w:t>volt 15 napot meghaladóan sorban álló tétel*</w:t>
      </w:r>
    </w:p>
    <w:p w:rsidR="00B0769F" w:rsidRPr="00081473" w:rsidRDefault="00B0769F" w:rsidP="00B0769F">
      <w:pPr>
        <w:pStyle w:val="Szvegtrzsbehzssal3"/>
        <w:ind w:left="0"/>
        <w:jc w:val="both"/>
      </w:pPr>
    </w:p>
    <w:p w:rsidR="00942B0A" w:rsidRPr="00081473" w:rsidRDefault="00942B0A" w:rsidP="00B0769F">
      <w:pPr>
        <w:pStyle w:val="Szvegtrzsbehzssal3"/>
        <w:ind w:left="0"/>
        <w:jc w:val="both"/>
        <w:rPr>
          <w:szCs w:val="24"/>
        </w:rPr>
      </w:pPr>
    </w:p>
    <w:p w:rsidR="00B0769F" w:rsidRPr="00081473" w:rsidRDefault="00B0769F" w:rsidP="00B0769F">
      <w:pPr>
        <w:spacing w:before="60" w:after="60"/>
        <w:jc w:val="both"/>
      </w:pPr>
    </w:p>
    <w:p w:rsidR="00B0769F" w:rsidRPr="00081473" w:rsidRDefault="00B0769F" w:rsidP="00B0769F">
      <w:pPr>
        <w:spacing w:after="120"/>
        <w:jc w:val="both"/>
      </w:pPr>
      <w:r w:rsidRPr="00081473">
        <w:t>A jelen közbeszerzési eljárás eredményeként megkötésre kerülő szerződés teljesítése során, rendelkezésre állok.</w:t>
      </w:r>
    </w:p>
    <w:p w:rsidR="00B0769F" w:rsidRPr="00081473" w:rsidRDefault="00B0769F" w:rsidP="00B0769F">
      <w:pPr>
        <w:spacing w:after="120"/>
        <w:jc w:val="both"/>
      </w:pPr>
    </w:p>
    <w:p w:rsidR="00B0769F" w:rsidRPr="00081473" w:rsidRDefault="00B0769F" w:rsidP="00B0769F">
      <w:pPr>
        <w:spacing w:after="120"/>
        <w:jc w:val="both"/>
      </w:pPr>
    </w:p>
    <w:p w:rsidR="00B0769F" w:rsidRPr="00081473" w:rsidRDefault="00B0769F" w:rsidP="00B0769F">
      <w:pPr>
        <w:spacing w:after="120"/>
        <w:jc w:val="both"/>
      </w:pPr>
    </w:p>
    <w:p w:rsidR="00B0769F" w:rsidRPr="00081473" w:rsidRDefault="00F76208" w:rsidP="00F76208">
      <w:pPr>
        <w:spacing w:before="60" w:after="60"/>
      </w:pPr>
      <w:r w:rsidRPr="00081473">
        <w:t>Kelt: 2018. _____________  ___</w:t>
      </w:r>
      <w:r w:rsidRPr="00081473">
        <w:tab/>
      </w:r>
      <w:r w:rsidRPr="00081473">
        <w:tab/>
      </w:r>
      <w:r w:rsidRPr="00081473">
        <w:tab/>
      </w:r>
      <w:r w:rsidRPr="00081473">
        <w:tab/>
      </w:r>
      <w:r w:rsidRPr="00081473">
        <w:tab/>
        <w:t xml:space="preserve">     </w:t>
      </w:r>
      <w:r w:rsidR="00B0769F" w:rsidRPr="00081473">
        <w:t>………..……………….</w:t>
      </w:r>
    </w:p>
    <w:p w:rsidR="00B0769F" w:rsidRPr="00081473" w:rsidRDefault="00B0769F" w:rsidP="00B0769F">
      <w:pPr>
        <w:jc w:val="right"/>
      </w:pPr>
      <w:r w:rsidRPr="00081473">
        <w:t>(aláírás)</w:t>
      </w:r>
    </w:p>
    <w:p w:rsidR="00FB1197" w:rsidRPr="00081473" w:rsidRDefault="00FB1197" w:rsidP="00B0769F"/>
    <w:p w:rsidR="00FB1197" w:rsidRPr="00081473" w:rsidRDefault="00FB1197" w:rsidP="00B0769F"/>
    <w:p w:rsidR="00FB1197" w:rsidRPr="00081473" w:rsidRDefault="00FB1197" w:rsidP="00B0769F"/>
    <w:p w:rsidR="00FB1197" w:rsidRPr="00081473" w:rsidRDefault="00FB1197" w:rsidP="00B0769F"/>
    <w:p w:rsidR="00FB1197" w:rsidRPr="00081473" w:rsidRDefault="00FB1197" w:rsidP="00B0769F"/>
    <w:p w:rsidR="00FB1197" w:rsidRPr="00081473" w:rsidRDefault="00FB1197" w:rsidP="00B0769F"/>
    <w:p w:rsidR="00FB1197" w:rsidRPr="00081473" w:rsidRDefault="00FB1197" w:rsidP="00B0769F"/>
    <w:p w:rsidR="00FB1197" w:rsidRPr="00081473" w:rsidRDefault="00FB1197" w:rsidP="00B0769F"/>
    <w:p w:rsidR="00FB1197" w:rsidRPr="00081473" w:rsidRDefault="00FB1197" w:rsidP="00B0769F"/>
    <w:p w:rsidR="00FB1197" w:rsidRPr="00081473" w:rsidRDefault="00FB1197" w:rsidP="00FB1197">
      <w:pPr>
        <w:pStyle w:val="Cm"/>
        <w:jc w:val="both"/>
        <w:rPr>
          <w:b w:val="0"/>
          <w:color w:val="000000"/>
          <w:szCs w:val="24"/>
        </w:rPr>
      </w:pPr>
      <w:r w:rsidRPr="00081473">
        <w:rPr>
          <w:b w:val="0"/>
          <w:szCs w:val="24"/>
          <w:vertAlign w:val="superscript"/>
        </w:rPr>
        <w:t xml:space="preserve">* </w:t>
      </w:r>
      <w:r w:rsidRPr="00081473">
        <w:rPr>
          <w:b w:val="0"/>
          <w:color w:val="000000"/>
          <w:szCs w:val="24"/>
        </w:rPr>
        <w:t xml:space="preserve">A feltétel fennállása esetén aláhúzandó. </w:t>
      </w:r>
    </w:p>
    <w:p w:rsidR="00B0769F" w:rsidRPr="00081473" w:rsidRDefault="00B0769F" w:rsidP="00B0769F"/>
    <w:p w:rsidR="00D21052" w:rsidRPr="00081473" w:rsidRDefault="00D21052">
      <w:pPr>
        <w:spacing w:after="160" w:line="259" w:lineRule="auto"/>
        <w:rPr>
          <w:b/>
          <w:szCs w:val="20"/>
        </w:rPr>
      </w:pPr>
      <w:r w:rsidRPr="00081473">
        <w:br w:type="page"/>
      </w:r>
    </w:p>
    <w:p w:rsidR="00206058" w:rsidRPr="00081473" w:rsidRDefault="00206058" w:rsidP="007D055B">
      <w:pPr>
        <w:pStyle w:val="Cmsor7"/>
        <w:jc w:val="right"/>
      </w:pPr>
    </w:p>
    <w:p w:rsidR="007D055B" w:rsidRPr="00081473" w:rsidRDefault="007D055B" w:rsidP="007D055B">
      <w:pPr>
        <w:pStyle w:val="Cmsor7"/>
        <w:jc w:val="right"/>
        <w:rPr>
          <w:b w:val="0"/>
          <w:i/>
          <w:szCs w:val="24"/>
        </w:rPr>
      </w:pPr>
      <w:r w:rsidRPr="00081473">
        <w:tab/>
      </w:r>
      <w:r w:rsidR="008E27B5" w:rsidRPr="00081473">
        <w:rPr>
          <w:b w:val="0"/>
          <w:i/>
          <w:szCs w:val="24"/>
        </w:rPr>
        <w:t>18</w:t>
      </w:r>
      <w:r w:rsidRPr="00081473">
        <w:rPr>
          <w:b w:val="0"/>
          <w:i/>
          <w:szCs w:val="24"/>
        </w:rPr>
        <w:t>. sz. melléklet</w:t>
      </w:r>
    </w:p>
    <w:p w:rsidR="007D055B" w:rsidRPr="00081473" w:rsidRDefault="007D055B" w:rsidP="007D055B">
      <w:pPr>
        <w:tabs>
          <w:tab w:val="left" w:pos="7965"/>
        </w:tabs>
      </w:pPr>
    </w:p>
    <w:p w:rsidR="007D055B" w:rsidRPr="00081473" w:rsidRDefault="007D055B" w:rsidP="00B0769F"/>
    <w:p w:rsidR="007D055B" w:rsidRPr="00081473" w:rsidRDefault="007D055B" w:rsidP="00B0769F"/>
    <w:p w:rsidR="007D055B" w:rsidRPr="00081473" w:rsidRDefault="007D055B" w:rsidP="007D055B">
      <w:pPr>
        <w:pStyle w:val="Alcm"/>
        <w:rPr>
          <w:b w:val="0"/>
          <w:sz w:val="24"/>
          <w:szCs w:val="24"/>
          <w:u w:val="single"/>
        </w:rPr>
      </w:pPr>
      <w:r w:rsidRPr="00081473">
        <w:rPr>
          <w:b w:val="0"/>
          <w:sz w:val="24"/>
          <w:szCs w:val="24"/>
          <w:u w:val="single"/>
        </w:rPr>
        <w:t>IGAZOLÁS</w:t>
      </w:r>
    </w:p>
    <w:p w:rsidR="007D055B" w:rsidRPr="00081473" w:rsidRDefault="007D055B" w:rsidP="007D055B">
      <w:pPr>
        <w:pStyle w:val="Alcm"/>
        <w:rPr>
          <w:b w:val="0"/>
          <w:sz w:val="24"/>
          <w:szCs w:val="24"/>
          <w:u w:val="single"/>
        </w:rPr>
      </w:pPr>
      <w:r w:rsidRPr="00081473">
        <w:rPr>
          <w:b w:val="0"/>
          <w:sz w:val="24"/>
          <w:szCs w:val="24"/>
          <w:u w:val="single"/>
        </w:rPr>
        <w:t xml:space="preserve">P2 </w:t>
      </w:r>
      <w:r w:rsidR="00EB72AB" w:rsidRPr="00081473">
        <w:rPr>
          <w:b w:val="0"/>
          <w:sz w:val="24"/>
          <w:szCs w:val="24"/>
          <w:u w:val="single"/>
        </w:rPr>
        <w:t>gazdasági és pénzügyi</w:t>
      </w:r>
      <w:r w:rsidRPr="00081473">
        <w:rPr>
          <w:b w:val="0"/>
          <w:sz w:val="24"/>
          <w:szCs w:val="24"/>
          <w:u w:val="single"/>
        </w:rPr>
        <w:t xml:space="preserve"> alkalmassági feltételről</w:t>
      </w:r>
    </w:p>
    <w:p w:rsidR="007D055B" w:rsidRPr="00081473" w:rsidRDefault="007D055B" w:rsidP="007D055B">
      <w:pPr>
        <w:pStyle w:val="Alcm"/>
        <w:rPr>
          <w:i/>
          <w:iCs/>
          <w:color w:val="FF0000"/>
          <w:sz w:val="24"/>
          <w:szCs w:val="24"/>
        </w:rPr>
      </w:pPr>
      <w:r w:rsidRPr="00081473">
        <w:rPr>
          <w:rStyle w:val="Finomkiemels"/>
          <w:color w:val="FF0000"/>
          <w:sz w:val="24"/>
          <w:szCs w:val="24"/>
        </w:rPr>
        <w:t>(A Kbt. 69. § szerint utólagos igazolás körében csatolandó iratok)</w:t>
      </w:r>
    </w:p>
    <w:p w:rsidR="007D055B" w:rsidRPr="00081473" w:rsidRDefault="007D055B" w:rsidP="007D055B">
      <w:pPr>
        <w:pStyle w:val="Cm"/>
        <w:ind w:right="-2"/>
        <w:jc w:val="both"/>
        <w:rPr>
          <w:b w:val="0"/>
          <w:szCs w:val="24"/>
        </w:rPr>
      </w:pPr>
    </w:p>
    <w:p w:rsidR="007D055B" w:rsidRPr="00081473" w:rsidRDefault="007D055B" w:rsidP="007D055B">
      <w:pPr>
        <w:jc w:val="both"/>
      </w:pPr>
      <w:r w:rsidRPr="00081473">
        <w:t xml:space="preserve">Alulírott…………………………...………………………………………………...…..(név), mint a(z).…....………….....................……………………………………… (cégnév, székhely) cégjegyzésre jogosult képviselője nyilatkozom, hogy </w:t>
      </w:r>
    </w:p>
    <w:p w:rsidR="007D055B" w:rsidRPr="00081473" w:rsidRDefault="007D055B" w:rsidP="007D055B">
      <w:pPr>
        <w:pStyle w:val="lfej"/>
        <w:tabs>
          <w:tab w:val="clear" w:pos="4536"/>
          <w:tab w:val="clear" w:pos="9072"/>
          <w:tab w:val="center" w:pos="0"/>
        </w:tabs>
        <w:jc w:val="both"/>
        <w:rPr>
          <w:sz w:val="22"/>
          <w:szCs w:val="22"/>
        </w:rPr>
      </w:pPr>
    </w:p>
    <w:p w:rsidR="007D055B" w:rsidRPr="00081473" w:rsidRDefault="007D055B" w:rsidP="007D055B">
      <w:pPr>
        <w:pStyle w:val="lfej"/>
        <w:tabs>
          <w:tab w:val="clear" w:pos="4536"/>
          <w:tab w:val="center" w:pos="0"/>
        </w:tabs>
        <w:jc w:val="both"/>
        <w:rPr>
          <w:szCs w:val="24"/>
        </w:rPr>
      </w:pPr>
      <w:r w:rsidRPr="00081473">
        <w:rPr>
          <w:szCs w:val="24"/>
        </w:rPr>
        <w:t xml:space="preserve">Az általam jegyzett cég az ajánlattételi felhívás P2) pontjában meghatározott pénzügyi alkalmassági feltételnek való megfelelését </w:t>
      </w:r>
      <w:r w:rsidRPr="00081473">
        <w:rPr>
          <w:b/>
          <w:szCs w:val="24"/>
        </w:rPr>
        <w:t>igazolni kívánom</w:t>
      </w:r>
      <w:r w:rsidRPr="00081473">
        <w:rPr>
          <w:szCs w:val="24"/>
        </w:rPr>
        <w:t xml:space="preserve"> az alábbiak szerint.</w:t>
      </w:r>
    </w:p>
    <w:p w:rsidR="007D055B" w:rsidRPr="00081473" w:rsidRDefault="007D055B" w:rsidP="007D055B">
      <w:pPr>
        <w:pStyle w:val="lfej"/>
        <w:tabs>
          <w:tab w:val="clear" w:pos="4536"/>
          <w:tab w:val="center" w:pos="0"/>
        </w:tabs>
        <w:jc w:val="both"/>
        <w:rPr>
          <w:szCs w:val="24"/>
        </w:rPr>
      </w:pPr>
    </w:p>
    <w:p w:rsidR="007D055B" w:rsidRPr="00081473" w:rsidRDefault="00DD520A" w:rsidP="00DD520A">
      <w:pPr>
        <w:pStyle w:val="lfej"/>
        <w:tabs>
          <w:tab w:val="clear" w:pos="4536"/>
          <w:tab w:val="center" w:pos="0"/>
        </w:tabs>
        <w:jc w:val="both"/>
        <w:rPr>
          <w:szCs w:val="24"/>
        </w:rPr>
      </w:pPr>
      <w:r w:rsidRPr="00081473">
        <w:rPr>
          <w:szCs w:val="24"/>
        </w:rPr>
        <w:t>1.rész esetében:</w:t>
      </w: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5558"/>
      </w:tblGrid>
      <w:tr w:rsidR="007D055B" w:rsidRPr="00081473" w:rsidTr="004F1B5D">
        <w:trPr>
          <w:trHeight w:val="274"/>
          <w:jc w:val="center"/>
        </w:trPr>
        <w:tc>
          <w:tcPr>
            <w:tcW w:w="5558" w:type="dxa"/>
            <w:shd w:val="clear" w:color="auto" w:fill="auto"/>
          </w:tcPr>
          <w:p w:rsidR="007D055B" w:rsidRPr="00081473" w:rsidRDefault="00DD520A" w:rsidP="00DD520A">
            <w:pPr>
              <w:rPr>
                <w:b/>
                <w:bCs/>
                <w:i/>
              </w:rPr>
            </w:pPr>
            <w:bookmarkStart w:id="2" w:name="_Hlk480291158"/>
            <w:r w:rsidRPr="00081473">
              <w:rPr>
                <w:rStyle w:val="Nincs"/>
                <w:b/>
                <w:bCs/>
                <w:i/>
              </w:rPr>
              <w:t>A</w:t>
            </w:r>
            <w:r w:rsidR="007D055B" w:rsidRPr="00081473">
              <w:rPr>
                <w:rStyle w:val="Nincs"/>
                <w:b/>
                <w:bCs/>
                <w:i/>
              </w:rPr>
              <w:t xml:space="preserve">z eljárást megindító felhívás megküldését megelőző 3 (három) mérlegforduló nappal lezárt üzleti év közbeszerzés tárgyából (informatikai eszközök beszerzése) származó - általános forgalmi adó nélkül számított - árbevétele </w:t>
            </w:r>
            <w:r w:rsidRPr="00081473">
              <w:rPr>
                <w:rStyle w:val="Nincs"/>
                <w:b/>
                <w:bCs/>
                <w:i/>
              </w:rPr>
              <w:t>:</w:t>
            </w:r>
            <w:r w:rsidR="007D055B" w:rsidRPr="00081473">
              <w:rPr>
                <w:rStyle w:val="Nincs"/>
                <w:b/>
                <w:bCs/>
                <w:i/>
              </w:rPr>
              <w:t xml:space="preserve"> </w:t>
            </w:r>
            <w:bookmarkEnd w:id="2"/>
          </w:p>
        </w:tc>
        <w:tc>
          <w:tcPr>
            <w:tcW w:w="5558" w:type="dxa"/>
          </w:tcPr>
          <w:p w:rsidR="007D055B" w:rsidRPr="00081473" w:rsidRDefault="007D055B" w:rsidP="004F1B5D">
            <w:pPr>
              <w:snapToGrid w:val="0"/>
              <w:jc w:val="right"/>
              <w:rPr>
                <w:iCs/>
              </w:rPr>
            </w:pPr>
          </w:p>
          <w:p w:rsidR="007D055B" w:rsidRPr="00081473" w:rsidRDefault="007D055B" w:rsidP="004F1B5D">
            <w:pPr>
              <w:snapToGrid w:val="0"/>
              <w:jc w:val="right"/>
              <w:rPr>
                <w:iCs/>
              </w:rPr>
            </w:pPr>
          </w:p>
          <w:p w:rsidR="007D055B" w:rsidRPr="00081473" w:rsidRDefault="007D055B" w:rsidP="004F1B5D">
            <w:pPr>
              <w:snapToGrid w:val="0"/>
              <w:jc w:val="right"/>
              <w:rPr>
                <w:iCs/>
              </w:rPr>
            </w:pPr>
          </w:p>
          <w:p w:rsidR="007D055B" w:rsidRPr="00081473" w:rsidRDefault="007D055B" w:rsidP="004F1B5D">
            <w:pPr>
              <w:snapToGrid w:val="0"/>
              <w:jc w:val="center"/>
              <w:rPr>
                <w:iCs/>
              </w:rPr>
            </w:pPr>
            <w:r w:rsidRPr="00081473">
              <w:rPr>
                <w:iCs/>
              </w:rPr>
              <w:t>………………………. Ft</w:t>
            </w:r>
          </w:p>
        </w:tc>
      </w:tr>
    </w:tbl>
    <w:p w:rsidR="007D055B" w:rsidRPr="00081473" w:rsidRDefault="007D055B" w:rsidP="007D055B">
      <w:pPr>
        <w:ind w:right="-1"/>
        <w:jc w:val="both"/>
      </w:pPr>
    </w:p>
    <w:p w:rsidR="00DD520A" w:rsidRPr="00081473" w:rsidRDefault="00DD520A" w:rsidP="00DD520A">
      <w:pPr>
        <w:pStyle w:val="lfej"/>
        <w:tabs>
          <w:tab w:val="clear" w:pos="4536"/>
          <w:tab w:val="center" w:pos="0"/>
        </w:tabs>
        <w:jc w:val="both"/>
        <w:rPr>
          <w:szCs w:val="24"/>
        </w:rPr>
      </w:pPr>
      <w:r w:rsidRPr="00081473">
        <w:rPr>
          <w:szCs w:val="24"/>
        </w:rPr>
        <w:t>2.rész esetében:</w:t>
      </w: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5558"/>
      </w:tblGrid>
      <w:tr w:rsidR="00DD520A" w:rsidRPr="00081473" w:rsidTr="004F1B5D">
        <w:trPr>
          <w:trHeight w:val="274"/>
          <w:jc w:val="center"/>
        </w:trPr>
        <w:tc>
          <w:tcPr>
            <w:tcW w:w="5558" w:type="dxa"/>
            <w:shd w:val="clear" w:color="auto" w:fill="auto"/>
          </w:tcPr>
          <w:p w:rsidR="00DD520A" w:rsidRPr="00081473" w:rsidRDefault="00DD520A" w:rsidP="004F1B5D">
            <w:pPr>
              <w:rPr>
                <w:b/>
                <w:bCs/>
                <w:i/>
              </w:rPr>
            </w:pPr>
            <w:r w:rsidRPr="00081473">
              <w:rPr>
                <w:rStyle w:val="Nincs"/>
                <w:b/>
                <w:bCs/>
                <w:i/>
              </w:rPr>
              <w:t xml:space="preserve">Az eljárást megindító felhívás megküldését megelőző 3 (három) mérlegforduló nappal lezárt üzleti év közbeszerzés tárgyából (informatikai eszközök beszerzése) származó - általános forgalmi adó nélkül számított - árbevétele : </w:t>
            </w:r>
          </w:p>
        </w:tc>
        <w:tc>
          <w:tcPr>
            <w:tcW w:w="5558" w:type="dxa"/>
          </w:tcPr>
          <w:p w:rsidR="00DD520A" w:rsidRPr="00081473" w:rsidRDefault="00DD520A" w:rsidP="004F1B5D">
            <w:pPr>
              <w:snapToGrid w:val="0"/>
              <w:jc w:val="right"/>
              <w:rPr>
                <w:iCs/>
              </w:rPr>
            </w:pPr>
          </w:p>
          <w:p w:rsidR="00DD520A" w:rsidRPr="00081473" w:rsidRDefault="00DD520A" w:rsidP="004F1B5D">
            <w:pPr>
              <w:snapToGrid w:val="0"/>
              <w:jc w:val="right"/>
              <w:rPr>
                <w:iCs/>
              </w:rPr>
            </w:pPr>
          </w:p>
          <w:p w:rsidR="00DD520A" w:rsidRPr="00081473" w:rsidRDefault="00DD520A" w:rsidP="004F1B5D">
            <w:pPr>
              <w:snapToGrid w:val="0"/>
              <w:jc w:val="right"/>
              <w:rPr>
                <w:iCs/>
              </w:rPr>
            </w:pPr>
          </w:p>
          <w:p w:rsidR="00DD520A" w:rsidRPr="00081473" w:rsidRDefault="00DD520A" w:rsidP="004F1B5D">
            <w:pPr>
              <w:snapToGrid w:val="0"/>
              <w:jc w:val="center"/>
              <w:rPr>
                <w:iCs/>
              </w:rPr>
            </w:pPr>
            <w:r w:rsidRPr="00081473">
              <w:rPr>
                <w:iCs/>
              </w:rPr>
              <w:t>………………………. Ft</w:t>
            </w:r>
          </w:p>
        </w:tc>
      </w:tr>
    </w:tbl>
    <w:p w:rsidR="00DD520A" w:rsidRPr="00081473" w:rsidRDefault="00DD520A" w:rsidP="00DD520A">
      <w:pPr>
        <w:pStyle w:val="lfej"/>
        <w:tabs>
          <w:tab w:val="clear" w:pos="4536"/>
          <w:tab w:val="center" w:pos="0"/>
        </w:tabs>
        <w:jc w:val="both"/>
        <w:rPr>
          <w:szCs w:val="24"/>
        </w:rPr>
      </w:pPr>
      <w:r w:rsidRPr="00081473">
        <w:rPr>
          <w:szCs w:val="24"/>
        </w:rPr>
        <w:t>3.rész esetében:</w:t>
      </w: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5558"/>
      </w:tblGrid>
      <w:tr w:rsidR="00DD520A" w:rsidRPr="00081473" w:rsidTr="004F1B5D">
        <w:trPr>
          <w:trHeight w:val="274"/>
          <w:jc w:val="center"/>
        </w:trPr>
        <w:tc>
          <w:tcPr>
            <w:tcW w:w="5558" w:type="dxa"/>
            <w:shd w:val="clear" w:color="auto" w:fill="auto"/>
          </w:tcPr>
          <w:p w:rsidR="00DD520A" w:rsidRPr="00081473" w:rsidRDefault="00DD520A" w:rsidP="004F1B5D">
            <w:pPr>
              <w:rPr>
                <w:b/>
                <w:bCs/>
                <w:i/>
              </w:rPr>
            </w:pPr>
            <w:r w:rsidRPr="00081473">
              <w:rPr>
                <w:rStyle w:val="Nincs"/>
                <w:b/>
                <w:bCs/>
                <w:i/>
              </w:rPr>
              <w:t xml:space="preserve">Az eljárást megindító felhívás megküldését megelőző 3 (három) mérlegforduló nappal lezárt üzleti év közbeszerzés tárgyából (informatikai eszközök beszerzése) származó - általános forgalmi adó nélkül számított - árbevétele : </w:t>
            </w:r>
          </w:p>
        </w:tc>
        <w:tc>
          <w:tcPr>
            <w:tcW w:w="5558" w:type="dxa"/>
          </w:tcPr>
          <w:p w:rsidR="00DD520A" w:rsidRPr="00081473" w:rsidRDefault="00DD520A" w:rsidP="004F1B5D">
            <w:pPr>
              <w:snapToGrid w:val="0"/>
              <w:jc w:val="right"/>
              <w:rPr>
                <w:iCs/>
              </w:rPr>
            </w:pPr>
          </w:p>
          <w:p w:rsidR="00DD520A" w:rsidRPr="00081473" w:rsidRDefault="00DD520A" w:rsidP="004F1B5D">
            <w:pPr>
              <w:snapToGrid w:val="0"/>
              <w:jc w:val="right"/>
              <w:rPr>
                <w:iCs/>
              </w:rPr>
            </w:pPr>
          </w:p>
          <w:p w:rsidR="00DD520A" w:rsidRPr="00081473" w:rsidRDefault="00DD520A" w:rsidP="004F1B5D">
            <w:pPr>
              <w:snapToGrid w:val="0"/>
              <w:jc w:val="right"/>
              <w:rPr>
                <w:iCs/>
              </w:rPr>
            </w:pPr>
          </w:p>
          <w:p w:rsidR="00DD520A" w:rsidRPr="00081473" w:rsidRDefault="00DD520A" w:rsidP="004F1B5D">
            <w:pPr>
              <w:snapToGrid w:val="0"/>
              <w:jc w:val="center"/>
              <w:rPr>
                <w:iCs/>
              </w:rPr>
            </w:pPr>
            <w:r w:rsidRPr="00081473">
              <w:rPr>
                <w:iCs/>
              </w:rPr>
              <w:t>………………………. Ft</w:t>
            </w:r>
          </w:p>
        </w:tc>
      </w:tr>
    </w:tbl>
    <w:p w:rsidR="007D055B" w:rsidRPr="00081473" w:rsidRDefault="007D055B" w:rsidP="007D055B">
      <w:pPr>
        <w:ind w:right="-1"/>
        <w:jc w:val="both"/>
      </w:pPr>
    </w:p>
    <w:p w:rsidR="007D055B" w:rsidRPr="00081473" w:rsidRDefault="007D055B" w:rsidP="007D055B">
      <w:pPr>
        <w:ind w:left="720"/>
      </w:pPr>
    </w:p>
    <w:p w:rsidR="007D055B" w:rsidRPr="00081473" w:rsidRDefault="007D055B" w:rsidP="007D055B">
      <w:pPr>
        <w:ind w:right="-1"/>
        <w:jc w:val="both"/>
      </w:pPr>
    </w:p>
    <w:tbl>
      <w:tblPr>
        <w:tblW w:w="0" w:type="auto"/>
        <w:tblInd w:w="250" w:type="dxa"/>
        <w:tblLook w:val="04A0" w:firstRow="1" w:lastRow="0" w:firstColumn="1" w:lastColumn="0" w:noHBand="0" w:noVBand="1"/>
      </w:tblPr>
      <w:tblGrid>
        <w:gridCol w:w="3752"/>
        <w:gridCol w:w="1812"/>
        <w:gridCol w:w="3256"/>
      </w:tblGrid>
      <w:tr w:rsidR="007D055B" w:rsidRPr="00081473" w:rsidTr="004F1B5D">
        <w:tc>
          <w:tcPr>
            <w:tcW w:w="3871" w:type="dxa"/>
          </w:tcPr>
          <w:p w:rsidR="007D055B" w:rsidRPr="00081473" w:rsidRDefault="007D055B" w:rsidP="004F1B5D">
            <w:pPr>
              <w:tabs>
                <w:tab w:val="right" w:leader="dot" w:pos="6390"/>
              </w:tabs>
            </w:pPr>
            <w:r w:rsidRPr="00081473">
              <w:t>Kelt: 2018. _____________  ___</w:t>
            </w:r>
          </w:p>
        </w:tc>
        <w:tc>
          <w:tcPr>
            <w:tcW w:w="1907" w:type="dxa"/>
          </w:tcPr>
          <w:p w:rsidR="007D055B" w:rsidRPr="00081473" w:rsidRDefault="007D055B" w:rsidP="004F1B5D">
            <w:pPr>
              <w:tabs>
                <w:tab w:val="right" w:leader="dot" w:pos="6390"/>
              </w:tabs>
            </w:pPr>
          </w:p>
          <w:p w:rsidR="007D055B" w:rsidRPr="00081473" w:rsidRDefault="007D055B" w:rsidP="004F1B5D">
            <w:pPr>
              <w:tabs>
                <w:tab w:val="right" w:leader="dot" w:pos="6390"/>
              </w:tabs>
            </w:pPr>
          </w:p>
        </w:tc>
        <w:tc>
          <w:tcPr>
            <w:tcW w:w="3258" w:type="dxa"/>
          </w:tcPr>
          <w:p w:rsidR="007D055B" w:rsidRPr="00081473" w:rsidRDefault="007D055B" w:rsidP="004F1B5D">
            <w:pPr>
              <w:tabs>
                <w:tab w:val="right" w:leader="dot" w:pos="6390"/>
              </w:tabs>
              <w:jc w:val="center"/>
            </w:pPr>
          </w:p>
        </w:tc>
      </w:tr>
      <w:tr w:rsidR="007D055B" w:rsidRPr="00081473" w:rsidTr="004F1B5D">
        <w:tc>
          <w:tcPr>
            <w:tcW w:w="3871" w:type="dxa"/>
          </w:tcPr>
          <w:p w:rsidR="007D055B" w:rsidRPr="00081473" w:rsidRDefault="007D055B" w:rsidP="004F1B5D">
            <w:pPr>
              <w:tabs>
                <w:tab w:val="right" w:leader="dot" w:pos="6390"/>
              </w:tabs>
            </w:pPr>
          </w:p>
        </w:tc>
        <w:tc>
          <w:tcPr>
            <w:tcW w:w="1907" w:type="dxa"/>
          </w:tcPr>
          <w:p w:rsidR="007D055B" w:rsidRPr="00081473" w:rsidRDefault="007D055B" w:rsidP="004F1B5D">
            <w:pPr>
              <w:tabs>
                <w:tab w:val="right" w:leader="dot" w:pos="6390"/>
              </w:tabs>
            </w:pPr>
          </w:p>
        </w:tc>
        <w:tc>
          <w:tcPr>
            <w:tcW w:w="3258" w:type="dxa"/>
          </w:tcPr>
          <w:p w:rsidR="007D055B" w:rsidRPr="00081473" w:rsidRDefault="007D055B" w:rsidP="004F1B5D">
            <w:pPr>
              <w:tabs>
                <w:tab w:val="right" w:leader="dot" w:pos="6390"/>
              </w:tabs>
              <w:spacing w:after="120"/>
              <w:jc w:val="center"/>
            </w:pPr>
            <w:r w:rsidRPr="00081473">
              <w:t>_________________________</w:t>
            </w:r>
          </w:p>
        </w:tc>
      </w:tr>
    </w:tbl>
    <w:p w:rsidR="007D055B" w:rsidRPr="00081473" w:rsidRDefault="007D055B" w:rsidP="007D055B"/>
    <w:tbl>
      <w:tblPr>
        <w:tblW w:w="0" w:type="auto"/>
        <w:tblInd w:w="250" w:type="dxa"/>
        <w:tblLook w:val="04A0" w:firstRow="1" w:lastRow="0" w:firstColumn="1" w:lastColumn="0" w:noHBand="0" w:noVBand="1"/>
      </w:tblPr>
      <w:tblGrid>
        <w:gridCol w:w="3744"/>
        <w:gridCol w:w="1848"/>
        <w:gridCol w:w="2389"/>
      </w:tblGrid>
      <w:tr w:rsidR="007D055B" w:rsidRPr="00081473" w:rsidTr="004F1B5D">
        <w:tc>
          <w:tcPr>
            <w:tcW w:w="3744" w:type="dxa"/>
          </w:tcPr>
          <w:p w:rsidR="005637E2" w:rsidRPr="00081473" w:rsidRDefault="005637E2" w:rsidP="004F1B5D">
            <w:pPr>
              <w:tabs>
                <w:tab w:val="right" w:leader="dot" w:pos="6390"/>
              </w:tabs>
            </w:pPr>
          </w:p>
          <w:p w:rsidR="005637E2" w:rsidRPr="00081473" w:rsidRDefault="005637E2" w:rsidP="005637E2"/>
          <w:p w:rsidR="005637E2" w:rsidRPr="00081473" w:rsidRDefault="005637E2" w:rsidP="005637E2"/>
          <w:p w:rsidR="005637E2" w:rsidRPr="00081473" w:rsidRDefault="005637E2" w:rsidP="005637E2"/>
          <w:p w:rsidR="005637E2" w:rsidRPr="00081473" w:rsidRDefault="005637E2" w:rsidP="005637E2"/>
          <w:p w:rsidR="005637E2" w:rsidRPr="00081473" w:rsidRDefault="005637E2" w:rsidP="005637E2"/>
          <w:p w:rsidR="005637E2" w:rsidRPr="00081473" w:rsidRDefault="005637E2" w:rsidP="005637E2"/>
          <w:p w:rsidR="007D055B" w:rsidRPr="00081473" w:rsidRDefault="007D055B" w:rsidP="005637E2">
            <w:pPr>
              <w:ind w:hanging="360"/>
              <w:jc w:val="both"/>
            </w:pPr>
          </w:p>
          <w:p w:rsidR="005637E2" w:rsidRPr="00081473" w:rsidRDefault="005637E2" w:rsidP="005637E2">
            <w:pPr>
              <w:ind w:hanging="360"/>
              <w:jc w:val="both"/>
            </w:pPr>
          </w:p>
        </w:tc>
        <w:tc>
          <w:tcPr>
            <w:tcW w:w="1848" w:type="dxa"/>
          </w:tcPr>
          <w:p w:rsidR="007D055B" w:rsidRPr="00081473" w:rsidRDefault="007D055B" w:rsidP="004F1B5D">
            <w:pPr>
              <w:tabs>
                <w:tab w:val="right" w:leader="dot" w:pos="6390"/>
              </w:tabs>
            </w:pPr>
          </w:p>
        </w:tc>
        <w:tc>
          <w:tcPr>
            <w:tcW w:w="2389" w:type="dxa"/>
          </w:tcPr>
          <w:p w:rsidR="007D055B" w:rsidRPr="00081473" w:rsidRDefault="007D055B" w:rsidP="004F1B5D">
            <w:pPr>
              <w:tabs>
                <w:tab w:val="right" w:leader="dot" w:pos="6390"/>
              </w:tabs>
              <w:jc w:val="center"/>
            </w:pPr>
            <w:r w:rsidRPr="00081473">
              <w:t>cégszerű aláírás</w:t>
            </w:r>
            <w:r w:rsidRPr="00081473">
              <w:br/>
              <w:t>a kötelezettségvállalásra</w:t>
            </w:r>
            <w:r w:rsidRPr="00081473">
              <w:br/>
              <w:t>jogosult(ak) részéről</w:t>
            </w:r>
          </w:p>
          <w:p w:rsidR="005637E2" w:rsidRPr="00081473" w:rsidRDefault="005637E2" w:rsidP="004F1B5D">
            <w:pPr>
              <w:tabs>
                <w:tab w:val="right" w:leader="dot" w:pos="6390"/>
              </w:tabs>
              <w:jc w:val="center"/>
            </w:pPr>
          </w:p>
          <w:p w:rsidR="005637E2" w:rsidRPr="00081473" w:rsidRDefault="005637E2" w:rsidP="004F1B5D">
            <w:pPr>
              <w:tabs>
                <w:tab w:val="right" w:leader="dot" w:pos="6390"/>
              </w:tabs>
              <w:jc w:val="center"/>
            </w:pPr>
          </w:p>
          <w:p w:rsidR="005637E2" w:rsidRPr="00081473" w:rsidRDefault="005637E2" w:rsidP="004F1B5D">
            <w:pPr>
              <w:tabs>
                <w:tab w:val="right" w:leader="dot" w:pos="6390"/>
              </w:tabs>
              <w:jc w:val="center"/>
            </w:pPr>
          </w:p>
          <w:p w:rsidR="005637E2" w:rsidRPr="00081473" w:rsidRDefault="005637E2" w:rsidP="004F1B5D">
            <w:pPr>
              <w:tabs>
                <w:tab w:val="right" w:leader="dot" w:pos="6390"/>
              </w:tabs>
              <w:jc w:val="center"/>
            </w:pPr>
          </w:p>
          <w:p w:rsidR="007D055B" w:rsidRPr="00081473" w:rsidRDefault="007D055B" w:rsidP="00206058">
            <w:pPr>
              <w:tabs>
                <w:tab w:val="right" w:leader="dot" w:pos="6390"/>
              </w:tabs>
            </w:pPr>
          </w:p>
        </w:tc>
      </w:tr>
    </w:tbl>
    <w:p w:rsidR="004F1B5D" w:rsidRPr="00081473" w:rsidRDefault="004F1B5D" w:rsidP="004F1B5D">
      <w:pPr>
        <w:ind w:left="720"/>
        <w:jc w:val="right"/>
      </w:pPr>
      <w:r w:rsidRPr="00081473">
        <w:rPr>
          <w:i/>
          <w:iCs/>
        </w:rPr>
        <w:t>18.sz.iratminta</w:t>
      </w:r>
    </w:p>
    <w:p w:rsidR="004F1B5D" w:rsidRPr="00081473" w:rsidRDefault="004F1B5D" w:rsidP="004F1B5D">
      <w:pPr>
        <w:pStyle w:val="Alcm"/>
        <w:jc w:val="left"/>
        <w:rPr>
          <w:b w:val="0"/>
          <w:sz w:val="24"/>
          <w:szCs w:val="24"/>
          <w:u w:val="single"/>
        </w:rPr>
      </w:pPr>
    </w:p>
    <w:p w:rsidR="004F1B5D" w:rsidRPr="00081473" w:rsidRDefault="004F1B5D" w:rsidP="008B5855">
      <w:pPr>
        <w:pStyle w:val="Alcm"/>
        <w:rPr>
          <w:rStyle w:val="Finomkiemels"/>
          <w:color w:val="FF0000"/>
          <w:sz w:val="24"/>
          <w:szCs w:val="24"/>
        </w:rPr>
      </w:pPr>
      <w:r w:rsidRPr="00081473">
        <w:rPr>
          <w:sz w:val="24"/>
          <w:szCs w:val="24"/>
        </w:rPr>
        <w:t xml:space="preserve">REFERENCIA-IGAZOLÁS </w:t>
      </w:r>
      <w:r w:rsidRPr="00081473">
        <w:rPr>
          <w:rStyle w:val="Lbjegyzet-hivatkozs"/>
          <w:szCs w:val="24"/>
        </w:rPr>
        <w:footnoteReference w:id="11"/>
      </w:r>
      <w:r w:rsidRPr="00081473">
        <w:rPr>
          <w:sz w:val="24"/>
          <w:szCs w:val="24"/>
        </w:rPr>
        <w:t xml:space="preserve"> </w:t>
      </w:r>
      <w:r w:rsidRPr="00081473">
        <w:rPr>
          <w:rStyle w:val="Lbjegyzet-hivatkozs"/>
          <w:sz w:val="24"/>
          <w:szCs w:val="24"/>
        </w:rPr>
        <w:footnoteReference w:id="12"/>
      </w:r>
      <w:r w:rsidRPr="00081473">
        <w:rPr>
          <w:sz w:val="24"/>
          <w:szCs w:val="24"/>
        </w:rPr>
        <w:t xml:space="preserve"> </w:t>
      </w:r>
      <w:r w:rsidRPr="00081473">
        <w:rPr>
          <w:rStyle w:val="Lbjegyzet-hivatkozs"/>
          <w:sz w:val="24"/>
          <w:szCs w:val="24"/>
        </w:rPr>
        <w:footnoteReference w:id="13"/>
      </w:r>
      <w:r w:rsidRPr="00081473">
        <w:rPr>
          <w:sz w:val="24"/>
          <w:szCs w:val="24"/>
        </w:rPr>
        <w:t xml:space="preserve"> </w:t>
      </w:r>
      <w:r w:rsidRPr="00081473">
        <w:rPr>
          <w:rStyle w:val="Lbjegyzet-hivatkozs"/>
          <w:szCs w:val="24"/>
        </w:rPr>
        <w:footnoteReference w:id="14"/>
      </w:r>
    </w:p>
    <w:p w:rsidR="008B5855" w:rsidRPr="00081473" w:rsidRDefault="008B5855" w:rsidP="008B5855">
      <w:pPr>
        <w:pStyle w:val="Alcm"/>
        <w:rPr>
          <w:b w:val="0"/>
          <w:sz w:val="24"/>
          <w:szCs w:val="24"/>
          <w:u w:val="single"/>
        </w:rPr>
      </w:pPr>
      <w:r w:rsidRPr="00081473">
        <w:rPr>
          <w:b w:val="0"/>
          <w:sz w:val="24"/>
          <w:szCs w:val="24"/>
          <w:u w:val="single"/>
        </w:rPr>
        <w:t>M1 műszaki-szakmai alkalmassági feltételről</w:t>
      </w:r>
    </w:p>
    <w:p w:rsidR="004F1B5D" w:rsidRPr="00081473" w:rsidRDefault="004F1B5D" w:rsidP="004F1B5D">
      <w:pPr>
        <w:pStyle w:val="Alcm"/>
        <w:rPr>
          <w:i/>
          <w:iCs/>
          <w:color w:val="FF0000"/>
          <w:sz w:val="24"/>
          <w:szCs w:val="24"/>
        </w:rPr>
      </w:pPr>
      <w:r w:rsidRPr="00081473">
        <w:rPr>
          <w:rStyle w:val="Finomkiemels"/>
          <w:color w:val="FF0000"/>
          <w:sz w:val="24"/>
          <w:szCs w:val="24"/>
        </w:rPr>
        <w:t>(A Kbt. 69. § szerint utólagos igazolás körében csatolandó iratok)</w:t>
      </w:r>
    </w:p>
    <w:p w:rsidR="004F1B5D" w:rsidRPr="00081473" w:rsidRDefault="004F1B5D" w:rsidP="004F1B5D">
      <w:pPr>
        <w:pStyle w:val="Cm"/>
        <w:ind w:right="-2"/>
        <w:jc w:val="both"/>
        <w:rPr>
          <w:b w:val="0"/>
          <w:szCs w:val="24"/>
        </w:rPr>
      </w:pPr>
    </w:p>
    <w:p w:rsidR="004F1B5D" w:rsidRPr="00081473" w:rsidRDefault="004F1B5D" w:rsidP="004F1B5D">
      <w:pPr>
        <w:spacing w:line="288" w:lineRule="auto"/>
        <w:jc w:val="center"/>
        <w:rPr>
          <w:b/>
        </w:rPr>
      </w:pPr>
    </w:p>
    <w:p w:rsidR="004F1B5D" w:rsidRPr="00081473" w:rsidRDefault="004F1B5D" w:rsidP="004F1B5D">
      <w:pPr>
        <w:jc w:val="center"/>
        <w:rPr>
          <w:b/>
        </w:rPr>
      </w:pPr>
    </w:p>
    <w:p w:rsidR="004F1B5D" w:rsidRPr="00081473" w:rsidRDefault="004F1B5D" w:rsidP="004F1B5D">
      <w:pPr>
        <w:jc w:val="center"/>
        <w:rPr>
          <w:b/>
        </w:rPr>
      </w:pPr>
    </w:p>
    <w:p w:rsidR="004F1B5D" w:rsidRPr="00081473" w:rsidRDefault="004F1B5D" w:rsidP="004F1B5D">
      <w:pPr>
        <w:ind w:left="4245" w:hanging="4245"/>
      </w:pPr>
      <w:r w:rsidRPr="00081473">
        <w:t>Az áruszállítást teljesítő partner:</w:t>
      </w:r>
      <w:r w:rsidRPr="00081473">
        <w:tab/>
      </w:r>
    </w:p>
    <w:p w:rsidR="004F1B5D" w:rsidRPr="00081473" w:rsidRDefault="004F1B5D" w:rsidP="004F1B5D"/>
    <w:p w:rsidR="004F1B5D" w:rsidRPr="00081473" w:rsidRDefault="004F1B5D" w:rsidP="004F1B5D"/>
    <w:p w:rsidR="004F1B5D" w:rsidRPr="00081473" w:rsidRDefault="004F1B5D" w:rsidP="004F1B5D">
      <w:pPr>
        <w:jc w:val="both"/>
      </w:pPr>
      <w:r w:rsidRPr="00081473">
        <w:t>A teljesítést konzorciumban (nyertes közös ajánlattevőként) végezte?</w:t>
      </w:r>
      <w:r w:rsidRPr="00081473">
        <w:rPr>
          <w:lang w:eastAsia="en-GB"/>
        </w:rPr>
        <w:t xml:space="preserve"> </w:t>
      </w:r>
      <w:r w:rsidRPr="00081473">
        <w:rPr>
          <w:rStyle w:val="Lbjegyzet-hivatkozs"/>
          <w:b/>
        </w:rPr>
        <w:footnoteReference w:id="15"/>
      </w:r>
    </w:p>
    <w:p w:rsidR="004F1B5D" w:rsidRPr="00081473" w:rsidRDefault="004F1B5D" w:rsidP="004F1B5D">
      <w:pPr>
        <w:jc w:val="both"/>
      </w:pPr>
      <w:r w:rsidRPr="00081473">
        <w:tab/>
      </w:r>
      <w:r w:rsidRPr="00081473">
        <w:tab/>
        <w:t>igen</w:t>
      </w:r>
      <w:r w:rsidRPr="00081473">
        <w:tab/>
      </w:r>
      <w:r w:rsidRPr="00081473">
        <w:tab/>
      </w:r>
      <w:r w:rsidRPr="00081473">
        <w:tab/>
      </w:r>
      <w:r w:rsidRPr="00081473">
        <w:tab/>
      </w:r>
      <w:r w:rsidRPr="00081473">
        <w:tab/>
        <w:t>nem</w:t>
      </w:r>
    </w:p>
    <w:p w:rsidR="004F1B5D" w:rsidRPr="00081473" w:rsidRDefault="004F1B5D" w:rsidP="004F1B5D"/>
    <w:p w:rsidR="004F1B5D" w:rsidRPr="00081473" w:rsidRDefault="004F1B5D" w:rsidP="004F1B5D"/>
    <w:p w:rsidR="004F1B5D" w:rsidRPr="00081473" w:rsidRDefault="004F1B5D" w:rsidP="004F1B5D">
      <w:pPr>
        <w:jc w:val="both"/>
      </w:pPr>
      <w:r w:rsidRPr="00081473">
        <w:t>Szerződést kötő (referenciát adó) szervezet</w:t>
      </w:r>
    </w:p>
    <w:p w:rsidR="004F1B5D" w:rsidRPr="00081473" w:rsidRDefault="004F1B5D" w:rsidP="004F1B5D">
      <w:pPr>
        <w:numPr>
          <w:ilvl w:val="0"/>
          <w:numId w:val="30"/>
        </w:numPr>
        <w:jc w:val="both"/>
      </w:pPr>
      <w:r w:rsidRPr="00081473">
        <w:t>megnevezése:</w:t>
      </w:r>
    </w:p>
    <w:p w:rsidR="004F1B5D" w:rsidRPr="00081473" w:rsidRDefault="004F1B5D" w:rsidP="004F1B5D">
      <w:pPr>
        <w:numPr>
          <w:ilvl w:val="0"/>
          <w:numId w:val="30"/>
        </w:numPr>
        <w:jc w:val="both"/>
      </w:pPr>
      <w:r w:rsidRPr="00081473">
        <w:t>címe:</w:t>
      </w:r>
      <w:r w:rsidRPr="00081473">
        <w:tab/>
      </w:r>
    </w:p>
    <w:p w:rsidR="004F1B5D" w:rsidRPr="00081473" w:rsidRDefault="004F1B5D" w:rsidP="004F1B5D">
      <w:pPr>
        <w:jc w:val="both"/>
      </w:pPr>
    </w:p>
    <w:p w:rsidR="004F1B5D" w:rsidRPr="00081473" w:rsidRDefault="004F1B5D" w:rsidP="004F1B5D">
      <w:pPr>
        <w:jc w:val="both"/>
      </w:pPr>
      <w:r w:rsidRPr="00081473">
        <w:t xml:space="preserve">                     </w:t>
      </w:r>
      <w:r w:rsidRPr="00081473">
        <w:tab/>
      </w:r>
    </w:p>
    <w:p w:rsidR="004F1B5D" w:rsidRPr="00081473" w:rsidRDefault="004F1B5D" w:rsidP="004F1B5D">
      <w:pPr>
        <w:jc w:val="both"/>
      </w:pPr>
      <w:r w:rsidRPr="00081473">
        <w:t>A referenciát igazoló személy</w:t>
      </w:r>
    </w:p>
    <w:p w:rsidR="004F1B5D" w:rsidRPr="00081473" w:rsidRDefault="004F1B5D" w:rsidP="004F1B5D">
      <w:pPr>
        <w:numPr>
          <w:ilvl w:val="0"/>
          <w:numId w:val="30"/>
        </w:numPr>
      </w:pPr>
      <w:r w:rsidRPr="00081473">
        <w:t>neve:</w:t>
      </w:r>
    </w:p>
    <w:p w:rsidR="004F1B5D" w:rsidRPr="00081473" w:rsidRDefault="004F1B5D" w:rsidP="004F1B5D">
      <w:pPr>
        <w:numPr>
          <w:ilvl w:val="0"/>
          <w:numId w:val="30"/>
        </w:numPr>
      </w:pPr>
      <w:r w:rsidRPr="00081473">
        <w:t>tel.:</w:t>
      </w:r>
    </w:p>
    <w:p w:rsidR="004F1B5D" w:rsidRPr="00081473" w:rsidRDefault="004F1B5D" w:rsidP="004F1B5D">
      <w:pPr>
        <w:numPr>
          <w:ilvl w:val="0"/>
          <w:numId w:val="30"/>
        </w:numPr>
      </w:pPr>
      <w:r w:rsidRPr="00081473">
        <w:t>fax:</w:t>
      </w:r>
    </w:p>
    <w:p w:rsidR="004F1B5D" w:rsidRPr="00081473" w:rsidRDefault="004F1B5D" w:rsidP="004F1B5D">
      <w:pPr>
        <w:numPr>
          <w:ilvl w:val="0"/>
          <w:numId w:val="30"/>
        </w:numPr>
      </w:pPr>
      <w:r w:rsidRPr="00081473">
        <w:t xml:space="preserve">e-mail: </w:t>
      </w:r>
    </w:p>
    <w:p w:rsidR="004F1B5D" w:rsidRPr="00081473" w:rsidRDefault="004F1B5D" w:rsidP="004F1B5D">
      <w:pPr>
        <w:jc w:val="both"/>
      </w:pPr>
    </w:p>
    <w:p w:rsidR="004F1B5D" w:rsidRPr="00081473" w:rsidRDefault="004F1B5D" w:rsidP="004F1B5D"/>
    <w:p w:rsidR="00B7373E" w:rsidRPr="00081473" w:rsidRDefault="004F1B5D" w:rsidP="004F1B5D">
      <w:r w:rsidRPr="00081473">
        <w:t>A szerződés tárgya (a beruházás pontos megnevezése):</w:t>
      </w:r>
      <w:r w:rsidRPr="00081473">
        <w:tab/>
      </w:r>
    </w:p>
    <w:p w:rsidR="006044AB" w:rsidRPr="00081473" w:rsidRDefault="006044AB" w:rsidP="004F1B5D"/>
    <w:p w:rsidR="004F1B5D" w:rsidRPr="00081473" w:rsidRDefault="00B7373E" w:rsidP="004F1B5D">
      <w:r w:rsidRPr="00081473">
        <w:t xml:space="preserve">A szerződés </w:t>
      </w:r>
      <w:r w:rsidR="006044AB" w:rsidRPr="00081473">
        <w:t xml:space="preserve">nettó </w:t>
      </w:r>
      <w:r w:rsidRPr="00081473">
        <w:t>összege:</w:t>
      </w:r>
      <w:r w:rsidR="004F1B5D" w:rsidRPr="00081473">
        <w:tab/>
      </w:r>
      <w:r w:rsidR="004F1B5D" w:rsidRPr="00081473">
        <w:tab/>
      </w:r>
      <w:r w:rsidR="004F1B5D" w:rsidRPr="00081473">
        <w:tab/>
      </w:r>
    </w:p>
    <w:p w:rsidR="004F1B5D" w:rsidRPr="00081473" w:rsidRDefault="004F1B5D" w:rsidP="004F1B5D">
      <w:pPr>
        <w:jc w:val="both"/>
      </w:pPr>
    </w:p>
    <w:p w:rsidR="004F1B5D" w:rsidRPr="00081473" w:rsidRDefault="004F1B5D" w:rsidP="004F1B5D">
      <w:pPr>
        <w:jc w:val="both"/>
      </w:pPr>
      <w:r w:rsidRPr="00081473">
        <w:t>A teljesítés</w:t>
      </w:r>
    </w:p>
    <w:p w:rsidR="004F1B5D" w:rsidRPr="00081473" w:rsidRDefault="004F1B5D" w:rsidP="004F1B5D">
      <w:pPr>
        <w:numPr>
          <w:ilvl w:val="0"/>
          <w:numId w:val="30"/>
        </w:numPr>
        <w:jc w:val="both"/>
      </w:pPr>
      <w:r w:rsidRPr="00081473">
        <w:t>helye:</w:t>
      </w:r>
    </w:p>
    <w:p w:rsidR="004F1B5D" w:rsidRPr="00081473" w:rsidRDefault="004F1B5D" w:rsidP="004F1B5D">
      <w:pPr>
        <w:numPr>
          <w:ilvl w:val="0"/>
          <w:numId w:val="30"/>
        </w:numPr>
        <w:jc w:val="both"/>
      </w:pPr>
      <w:r w:rsidRPr="00081473">
        <w:t>kezdő időtartama (ÉV/HÓ/NAP-tól):</w:t>
      </w:r>
    </w:p>
    <w:p w:rsidR="004F1B5D" w:rsidRPr="00081473" w:rsidRDefault="004F1B5D" w:rsidP="004F1B5D">
      <w:pPr>
        <w:numPr>
          <w:ilvl w:val="0"/>
          <w:numId w:val="30"/>
        </w:numPr>
        <w:jc w:val="both"/>
      </w:pPr>
      <w:r w:rsidRPr="00081473">
        <w:t>befejező időtartama (ÉV/HÓ/NAP-ig):</w:t>
      </w:r>
    </w:p>
    <w:p w:rsidR="004F1B5D" w:rsidRPr="00081473" w:rsidRDefault="004F1B5D" w:rsidP="004F1B5D">
      <w:pPr>
        <w:numPr>
          <w:ilvl w:val="0"/>
          <w:numId w:val="30"/>
        </w:numPr>
        <w:jc w:val="both"/>
      </w:pPr>
      <w:r w:rsidRPr="00081473">
        <w:t>leírása (melyből egyértelműen megállapítható az alkalmassági követelményeknek való megfelelés)</w:t>
      </w:r>
    </w:p>
    <w:p w:rsidR="00B7373E" w:rsidRPr="00081473" w:rsidRDefault="00B7373E" w:rsidP="00B7373E">
      <w:pPr>
        <w:ind w:left="360"/>
        <w:jc w:val="both"/>
      </w:pPr>
    </w:p>
    <w:p w:rsidR="004F1B5D" w:rsidRPr="00081473" w:rsidRDefault="004F1B5D" w:rsidP="004F1B5D">
      <w:pPr>
        <w:ind w:left="720"/>
        <w:jc w:val="both"/>
      </w:pPr>
    </w:p>
    <w:p w:rsidR="004F1B5D" w:rsidRPr="00081473" w:rsidRDefault="004F1B5D" w:rsidP="004F1B5D">
      <w:pPr>
        <w:jc w:val="both"/>
      </w:pPr>
    </w:p>
    <w:p w:rsidR="004F1B5D" w:rsidRPr="00081473" w:rsidRDefault="004F1B5D" w:rsidP="004F1B5D">
      <w:pPr>
        <w:jc w:val="both"/>
      </w:pPr>
      <w:r w:rsidRPr="00081473">
        <w:rPr>
          <w:lang w:eastAsia="en-GB"/>
        </w:rPr>
        <w:t xml:space="preserve">A beruházás </w:t>
      </w:r>
      <w:r w:rsidRPr="00081473">
        <w:t>sikeres átadás-átvétellel lezárult</w:t>
      </w:r>
      <w:r w:rsidRPr="00081473">
        <w:rPr>
          <w:lang w:eastAsia="en-GB"/>
        </w:rPr>
        <w:t xml:space="preserve">: </w:t>
      </w:r>
      <w:r w:rsidRPr="00081473">
        <w:rPr>
          <w:rStyle w:val="Lbjegyzet-hivatkozs"/>
          <w:b/>
        </w:rPr>
        <w:footnoteReference w:id="16"/>
      </w:r>
    </w:p>
    <w:p w:rsidR="004F1B5D" w:rsidRPr="00081473" w:rsidRDefault="004F1B5D" w:rsidP="004F1B5D">
      <w:pPr>
        <w:jc w:val="both"/>
      </w:pPr>
      <w:r w:rsidRPr="00081473">
        <w:tab/>
      </w:r>
      <w:r w:rsidRPr="00081473">
        <w:tab/>
        <w:t>igen</w:t>
      </w:r>
      <w:r w:rsidRPr="00081473">
        <w:tab/>
      </w:r>
      <w:r w:rsidRPr="00081473">
        <w:tab/>
      </w:r>
      <w:r w:rsidRPr="00081473">
        <w:tab/>
      </w:r>
      <w:r w:rsidRPr="00081473">
        <w:tab/>
      </w:r>
      <w:r w:rsidRPr="00081473">
        <w:tab/>
        <w:t>nem</w:t>
      </w:r>
    </w:p>
    <w:p w:rsidR="004F1B5D" w:rsidRPr="00081473" w:rsidRDefault="004F1B5D" w:rsidP="004F1B5D">
      <w:pPr>
        <w:jc w:val="both"/>
      </w:pPr>
    </w:p>
    <w:p w:rsidR="004F1B5D" w:rsidRPr="00081473" w:rsidRDefault="004F1B5D" w:rsidP="004F1B5D">
      <w:pPr>
        <w:jc w:val="both"/>
      </w:pPr>
    </w:p>
    <w:p w:rsidR="004F1B5D" w:rsidRPr="00081473" w:rsidRDefault="004F1B5D" w:rsidP="004F1B5D">
      <w:pPr>
        <w:jc w:val="both"/>
      </w:pPr>
    </w:p>
    <w:p w:rsidR="004F1B5D" w:rsidRPr="00081473" w:rsidRDefault="004F1B5D" w:rsidP="004F1B5D">
      <w:pPr>
        <w:jc w:val="both"/>
      </w:pPr>
    </w:p>
    <w:p w:rsidR="004F1B5D" w:rsidRPr="00081473" w:rsidRDefault="004F1B5D" w:rsidP="004F1B5D">
      <w:pPr>
        <w:jc w:val="both"/>
      </w:pPr>
      <w:r w:rsidRPr="00081473">
        <w:t>A teljesítés a szerződésnek és az előírásoknak megfelelően történt-e?</w:t>
      </w:r>
      <w:r w:rsidRPr="00081473">
        <w:rPr>
          <w:rStyle w:val="Lbjegyzet-hivatkozs"/>
          <w:b/>
        </w:rPr>
        <w:t xml:space="preserve"> </w:t>
      </w:r>
      <w:r w:rsidRPr="00081473">
        <w:rPr>
          <w:rStyle w:val="Lbjegyzet-hivatkozs"/>
          <w:b/>
        </w:rPr>
        <w:footnoteReference w:id="17"/>
      </w:r>
    </w:p>
    <w:p w:rsidR="004F1B5D" w:rsidRPr="00081473" w:rsidRDefault="004F1B5D" w:rsidP="004F1B5D">
      <w:pPr>
        <w:jc w:val="both"/>
      </w:pPr>
      <w:r w:rsidRPr="00081473">
        <w:tab/>
      </w:r>
      <w:r w:rsidRPr="00081473">
        <w:tab/>
        <w:t>igen</w:t>
      </w:r>
      <w:r w:rsidRPr="00081473">
        <w:tab/>
      </w:r>
      <w:r w:rsidRPr="00081473">
        <w:tab/>
      </w:r>
      <w:r w:rsidRPr="00081473">
        <w:tab/>
      </w:r>
      <w:r w:rsidRPr="00081473">
        <w:tab/>
      </w:r>
      <w:r w:rsidRPr="00081473">
        <w:tab/>
        <w:t>nem</w:t>
      </w:r>
    </w:p>
    <w:p w:rsidR="004F1B5D" w:rsidRPr="00081473" w:rsidRDefault="004F1B5D" w:rsidP="004F1B5D">
      <w:pPr>
        <w:jc w:val="both"/>
      </w:pPr>
    </w:p>
    <w:p w:rsidR="004F1B5D" w:rsidRPr="00081473" w:rsidRDefault="004F1B5D" w:rsidP="004F1B5D">
      <w:pPr>
        <w:jc w:val="both"/>
      </w:pPr>
    </w:p>
    <w:p w:rsidR="004F1B5D" w:rsidRPr="00081473" w:rsidRDefault="004F1B5D" w:rsidP="004F1B5D">
      <w:pPr>
        <w:jc w:val="both"/>
      </w:pPr>
    </w:p>
    <w:p w:rsidR="004F1B5D" w:rsidRPr="00081473" w:rsidRDefault="004F1B5D" w:rsidP="004F1B5D">
      <w:pPr>
        <w:jc w:val="both"/>
      </w:pPr>
    </w:p>
    <w:p w:rsidR="004F1B5D" w:rsidRPr="00081473" w:rsidRDefault="004F1B5D" w:rsidP="004F1B5D">
      <w:pPr>
        <w:jc w:val="both"/>
      </w:pPr>
      <w:r w:rsidRPr="00081473">
        <w:t>Jelen igazolást közbeszerzési eljárásokon történő részvételhez, műszaki-szakmai alkalmasság igazolására állítottam ki.</w:t>
      </w:r>
    </w:p>
    <w:p w:rsidR="004F1B5D" w:rsidRPr="00081473" w:rsidRDefault="004F1B5D" w:rsidP="004F1B5D">
      <w:pPr>
        <w:jc w:val="both"/>
      </w:pPr>
    </w:p>
    <w:p w:rsidR="004F1B5D" w:rsidRPr="00081473" w:rsidRDefault="004F1B5D" w:rsidP="004F1B5D">
      <w:pPr>
        <w:tabs>
          <w:tab w:val="center" w:pos="5130"/>
        </w:tabs>
      </w:pPr>
    </w:p>
    <w:p w:rsidR="004F1B5D" w:rsidRPr="00081473" w:rsidRDefault="004F1B5D" w:rsidP="004F1B5D">
      <w:pPr>
        <w:tabs>
          <w:tab w:val="center" w:pos="5130"/>
        </w:tabs>
      </w:pPr>
    </w:p>
    <w:p w:rsidR="004F1B5D" w:rsidRPr="00081473" w:rsidRDefault="004F1B5D" w:rsidP="004F1B5D">
      <w:pPr>
        <w:tabs>
          <w:tab w:val="center" w:pos="5130"/>
        </w:tabs>
      </w:pPr>
    </w:p>
    <w:p w:rsidR="004F1B5D" w:rsidRPr="00081473" w:rsidRDefault="004F1B5D" w:rsidP="004F1B5D">
      <w:pPr>
        <w:tabs>
          <w:tab w:val="center" w:pos="5130"/>
        </w:tabs>
      </w:pPr>
    </w:p>
    <w:p w:rsidR="004F1B5D" w:rsidRPr="00081473" w:rsidRDefault="004F1B5D" w:rsidP="004F1B5D">
      <w:pPr>
        <w:tabs>
          <w:tab w:val="center" w:pos="5130"/>
        </w:tabs>
      </w:pPr>
    </w:p>
    <w:p w:rsidR="004F1B5D" w:rsidRPr="00081473" w:rsidRDefault="004F1B5D" w:rsidP="004F1B5D">
      <w:pPr>
        <w:tabs>
          <w:tab w:val="center" w:pos="5130"/>
        </w:tabs>
      </w:pPr>
      <w:r w:rsidRPr="00081473">
        <w:t>Kelt: …………………………., 2018.  év ………..…….. hó ….. nap</w:t>
      </w:r>
    </w:p>
    <w:p w:rsidR="004F1B5D" w:rsidRPr="00081473" w:rsidRDefault="004F1B5D" w:rsidP="004F1B5D">
      <w:pPr>
        <w:ind w:left="567" w:right="-1" w:hanging="567"/>
      </w:pPr>
    </w:p>
    <w:p w:rsidR="004F1B5D" w:rsidRPr="00081473" w:rsidRDefault="004F1B5D" w:rsidP="004F1B5D">
      <w:pPr>
        <w:ind w:left="567" w:right="-1" w:hanging="567"/>
      </w:pPr>
    </w:p>
    <w:p w:rsidR="004F1B5D" w:rsidRPr="00081473" w:rsidRDefault="004F1B5D" w:rsidP="004F1B5D">
      <w:pPr>
        <w:ind w:left="567" w:right="-1" w:hanging="567"/>
      </w:pPr>
    </w:p>
    <w:p w:rsidR="004F1B5D" w:rsidRPr="00081473" w:rsidRDefault="004F1B5D" w:rsidP="004F1B5D">
      <w:pPr>
        <w:ind w:left="567" w:right="-1" w:hanging="567"/>
        <w:jc w:val="center"/>
      </w:pPr>
    </w:p>
    <w:p w:rsidR="004F1B5D" w:rsidRPr="00081473" w:rsidRDefault="004F1B5D" w:rsidP="004F1B5D">
      <w:pPr>
        <w:ind w:left="567" w:right="-1" w:hanging="567"/>
        <w:jc w:val="center"/>
      </w:pPr>
    </w:p>
    <w:p w:rsidR="004F1B5D" w:rsidRPr="00081473" w:rsidRDefault="004F1B5D" w:rsidP="004F1B5D">
      <w:pPr>
        <w:ind w:left="567" w:right="-1" w:hanging="567"/>
        <w:jc w:val="center"/>
      </w:pPr>
    </w:p>
    <w:p w:rsidR="004F1B5D" w:rsidRPr="00081473" w:rsidRDefault="004F1B5D" w:rsidP="004F1B5D">
      <w:pPr>
        <w:ind w:left="567" w:right="-1" w:hanging="567"/>
        <w:jc w:val="center"/>
      </w:pPr>
      <w:r w:rsidRPr="00081473">
        <w:t>P.H.</w:t>
      </w:r>
    </w:p>
    <w:p w:rsidR="004F1B5D" w:rsidRPr="00081473" w:rsidRDefault="004F1B5D" w:rsidP="004F1B5D">
      <w:pPr>
        <w:tabs>
          <w:tab w:val="center" w:pos="5130"/>
        </w:tabs>
      </w:pPr>
    </w:p>
    <w:p w:rsidR="004F1B5D" w:rsidRPr="00081473" w:rsidRDefault="004F1B5D" w:rsidP="004F1B5D">
      <w:pPr>
        <w:tabs>
          <w:tab w:val="center" w:pos="5130"/>
        </w:tabs>
        <w:jc w:val="right"/>
      </w:pPr>
    </w:p>
    <w:p w:rsidR="004F1B5D" w:rsidRPr="00081473" w:rsidRDefault="004F1B5D" w:rsidP="004F1B5D">
      <w:pPr>
        <w:tabs>
          <w:tab w:val="center" w:pos="5130"/>
        </w:tabs>
        <w:jc w:val="right"/>
      </w:pPr>
    </w:p>
    <w:p w:rsidR="004F1B5D" w:rsidRPr="00081473" w:rsidRDefault="004F1B5D" w:rsidP="004F1B5D">
      <w:pPr>
        <w:tabs>
          <w:tab w:val="center" w:pos="5130"/>
        </w:tabs>
        <w:jc w:val="right"/>
      </w:pPr>
    </w:p>
    <w:p w:rsidR="004F1B5D" w:rsidRPr="00081473" w:rsidRDefault="004F1B5D" w:rsidP="004F1B5D">
      <w:pPr>
        <w:tabs>
          <w:tab w:val="center" w:pos="5130"/>
        </w:tabs>
        <w:jc w:val="right"/>
      </w:pPr>
    </w:p>
    <w:p w:rsidR="004F1B5D" w:rsidRPr="00081473" w:rsidRDefault="004F1B5D" w:rsidP="004F1B5D">
      <w:pPr>
        <w:tabs>
          <w:tab w:val="center" w:pos="5130"/>
        </w:tabs>
        <w:jc w:val="right"/>
      </w:pPr>
    </w:p>
    <w:p w:rsidR="004F1B5D" w:rsidRPr="00081473" w:rsidRDefault="004F1B5D" w:rsidP="004F1B5D">
      <w:pPr>
        <w:tabs>
          <w:tab w:val="center" w:pos="5130"/>
        </w:tabs>
        <w:jc w:val="right"/>
      </w:pPr>
      <w:r w:rsidRPr="00081473">
        <w:tab/>
      </w:r>
      <w:r w:rsidRPr="00081473">
        <w:tab/>
      </w:r>
      <w:r w:rsidRPr="00081473">
        <w:tab/>
      </w:r>
      <w:r w:rsidRPr="00081473">
        <w:tab/>
        <w:t>………………………………………………..</w:t>
      </w:r>
    </w:p>
    <w:p w:rsidR="004F1B5D" w:rsidRPr="00081473" w:rsidRDefault="004F1B5D" w:rsidP="004F1B5D">
      <w:pPr>
        <w:ind w:left="4956" w:right="-1" w:firstLine="708"/>
      </w:pPr>
      <w:r w:rsidRPr="00081473">
        <w:t>referenciát kiállító aláírása</w:t>
      </w:r>
    </w:p>
    <w:p w:rsidR="004F1B5D" w:rsidRPr="00081473" w:rsidRDefault="004F1B5D" w:rsidP="00B0769F"/>
    <w:p w:rsidR="004F1B5D" w:rsidRPr="00081473" w:rsidRDefault="004F1B5D" w:rsidP="00B0769F"/>
    <w:p w:rsidR="00B7373E" w:rsidRPr="00081473" w:rsidRDefault="00B7373E" w:rsidP="00B0769F"/>
    <w:p w:rsidR="00B7373E" w:rsidRPr="00081473" w:rsidRDefault="00B7373E" w:rsidP="00B0769F"/>
    <w:p w:rsidR="00B7373E" w:rsidRPr="00081473" w:rsidRDefault="00B7373E" w:rsidP="00B0769F"/>
    <w:p w:rsidR="00B7373E" w:rsidRPr="00081473" w:rsidRDefault="00B7373E" w:rsidP="00B0769F"/>
    <w:p w:rsidR="00B7373E" w:rsidRPr="00081473" w:rsidRDefault="00B7373E" w:rsidP="00B0769F"/>
    <w:p w:rsidR="00B7373E" w:rsidRPr="00081473" w:rsidRDefault="00B7373E" w:rsidP="00B0769F"/>
    <w:p w:rsidR="00B7373E" w:rsidRPr="00081473" w:rsidRDefault="00B7373E" w:rsidP="00B0769F"/>
    <w:p w:rsidR="004F1B5D" w:rsidRPr="00081473" w:rsidRDefault="004F1B5D" w:rsidP="00B0769F"/>
    <w:p w:rsidR="00B0769F" w:rsidRPr="00081473" w:rsidRDefault="00B0769F" w:rsidP="00B0769F">
      <w:pPr>
        <w:pStyle w:val="Cmsor1"/>
        <w:pBdr>
          <w:bottom w:val="single" w:sz="4" w:space="1" w:color="auto"/>
        </w:pBdr>
        <w:rPr>
          <w:b/>
          <w:szCs w:val="24"/>
        </w:rPr>
      </w:pPr>
      <w:r w:rsidRPr="00081473">
        <w:rPr>
          <w:b/>
          <w:szCs w:val="24"/>
        </w:rPr>
        <w:t>3. SZERZŐDÉSTERVEZET</w:t>
      </w:r>
    </w:p>
    <w:p w:rsidR="00B0769F" w:rsidRPr="00081473" w:rsidRDefault="00B0769F" w:rsidP="00B0769F">
      <w:pPr>
        <w:jc w:val="center"/>
      </w:pPr>
    </w:p>
    <w:p w:rsidR="00AD6124" w:rsidRPr="00081473" w:rsidRDefault="00AD6124" w:rsidP="00AD6124">
      <w:pPr>
        <w:pStyle w:val="lfej"/>
        <w:spacing w:before="120"/>
        <w:jc w:val="center"/>
        <w:rPr>
          <w:rFonts w:asciiTheme="minorHAnsi" w:hAnsiTheme="minorHAnsi"/>
          <w:b/>
          <w:sz w:val="28"/>
          <w:szCs w:val="28"/>
        </w:rPr>
      </w:pPr>
    </w:p>
    <w:p w:rsidR="00AD6124" w:rsidRPr="00081473" w:rsidRDefault="00AD6124" w:rsidP="00AD6124">
      <w:pPr>
        <w:pStyle w:val="lfej"/>
        <w:spacing w:before="120"/>
        <w:jc w:val="center"/>
        <w:rPr>
          <w:szCs w:val="24"/>
        </w:rPr>
      </w:pPr>
      <w:r w:rsidRPr="00081473">
        <w:rPr>
          <w:b/>
          <w:szCs w:val="24"/>
        </w:rPr>
        <w:t>ADÁSVÉTELI SZERZŐDÉS TERVEZET</w:t>
      </w:r>
    </w:p>
    <w:p w:rsidR="00AD6124" w:rsidRPr="00081473" w:rsidRDefault="00AD6124" w:rsidP="00AD6124">
      <w:pPr>
        <w:pStyle w:val="Alaprtelmezett"/>
        <w:jc w:val="both"/>
        <w:rPr>
          <w:sz w:val="24"/>
          <w:szCs w:val="24"/>
        </w:rPr>
      </w:pPr>
    </w:p>
    <w:p w:rsidR="00AD6124" w:rsidRPr="00081473" w:rsidRDefault="00AD6124" w:rsidP="00AD6124">
      <w:pPr>
        <w:pStyle w:val="Alaprtelmezett"/>
        <w:jc w:val="both"/>
        <w:rPr>
          <w:sz w:val="24"/>
          <w:szCs w:val="24"/>
        </w:rPr>
      </w:pPr>
    </w:p>
    <w:p w:rsidR="00AD6124" w:rsidRPr="00081473" w:rsidRDefault="00AD6124" w:rsidP="00AD6124">
      <w:pPr>
        <w:suppressAutoHyphens/>
        <w:rPr>
          <w:b/>
          <w:bCs/>
          <w:lang w:eastAsia="ar-SA"/>
        </w:rPr>
      </w:pPr>
      <w:r w:rsidRPr="00081473">
        <w:rPr>
          <w:lang w:eastAsia="ar-SA"/>
        </w:rPr>
        <w:t xml:space="preserve">Amely létrejött, egyrészről : </w:t>
      </w:r>
      <w:r w:rsidRPr="00081473">
        <w:rPr>
          <w:lang w:eastAsia="ar-SA"/>
        </w:rPr>
        <w:tab/>
      </w:r>
      <w:r w:rsidRPr="00081473">
        <w:rPr>
          <w:b/>
          <w:lang w:eastAsia="ar-SA"/>
        </w:rPr>
        <w:t xml:space="preserve">Berettyóújfalui Szakképzési Centrum </w:t>
      </w:r>
    </w:p>
    <w:p w:rsidR="00AD6124" w:rsidRPr="00081473" w:rsidRDefault="00AD6124" w:rsidP="00AD6124">
      <w:pPr>
        <w:suppressAutoHyphens/>
        <w:rPr>
          <w:lang w:eastAsia="ar-SA"/>
        </w:rPr>
      </w:pPr>
      <w:r w:rsidRPr="00081473">
        <w:rPr>
          <w:lang w:eastAsia="ar-SA"/>
        </w:rPr>
        <w:t xml:space="preserve">Székhelye: </w:t>
      </w:r>
      <w:r w:rsidRPr="00081473">
        <w:rPr>
          <w:lang w:eastAsia="ar-SA"/>
        </w:rPr>
        <w:tab/>
      </w:r>
      <w:r w:rsidRPr="00081473">
        <w:rPr>
          <w:lang w:eastAsia="ar-SA"/>
        </w:rPr>
        <w:tab/>
      </w:r>
      <w:r w:rsidRPr="00081473">
        <w:rPr>
          <w:lang w:eastAsia="ar-SA"/>
        </w:rPr>
        <w:tab/>
        <w:t>4100 Berettyóújfalu, Eötvös u. 1.</w:t>
      </w:r>
    </w:p>
    <w:p w:rsidR="00AD6124" w:rsidRPr="00081473" w:rsidRDefault="00AD6124" w:rsidP="00AD6124">
      <w:pPr>
        <w:suppressAutoHyphens/>
        <w:rPr>
          <w:b/>
          <w:bCs/>
          <w:lang w:eastAsia="ar-SA"/>
        </w:rPr>
      </w:pPr>
      <w:r w:rsidRPr="00081473">
        <w:rPr>
          <w:lang w:eastAsia="ar-SA"/>
        </w:rPr>
        <w:t>e-mail:</w:t>
      </w:r>
      <w:r w:rsidRPr="00081473">
        <w:rPr>
          <w:lang w:eastAsia="ar-SA"/>
        </w:rPr>
        <w:tab/>
      </w:r>
      <w:r w:rsidRPr="00081473">
        <w:rPr>
          <w:lang w:eastAsia="ar-SA"/>
        </w:rPr>
        <w:tab/>
      </w:r>
      <w:r w:rsidRPr="00081473">
        <w:rPr>
          <w:lang w:eastAsia="ar-SA"/>
        </w:rPr>
        <w:tab/>
      </w:r>
      <w:r w:rsidRPr="00081473">
        <w:rPr>
          <w:lang w:eastAsia="ar-SA"/>
        </w:rPr>
        <w:tab/>
        <w:t>titkarsag@berettyoujfaliuszc.hu</w:t>
      </w:r>
    </w:p>
    <w:p w:rsidR="00AD6124" w:rsidRPr="00081473" w:rsidRDefault="00AD6124" w:rsidP="00AD6124">
      <w:pPr>
        <w:suppressAutoHyphens/>
        <w:rPr>
          <w:lang w:eastAsia="ar-SA"/>
        </w:rPr>
      </w:pPr>
      <w:r w:rsidRPr="00081473">
        <w:rPr>
          <w:lang w:eastAsia="ar-SA"/>
        </w:rPr>
        <w:t>Adószáma:</w:t>
      </w:r>
      <w:r w:rsidRPr="00081473">
        <w:rPr>
          <w:lang w:eastAsia="ar-SA"/>
        </w:rPr>
        <w:tab/>
      </w:r>
      <w:r w:rsidRPr="00081473">
        <w:rPr>
          <w:lang w:eastAsia="ar-SA"/>
        </w:rPr>
        <w:tab/>
      </w:r>
      <w:r w:rsidRPr="00081473">
        <w:rPr>
          <w:lang w:eastAsia="ar-SA"/>
        </w:rPr>
        <w:tab/>
        <w:t>15831842-2-09</w:t>
      </w:r>
    </w:p>
    <w:p w:rsidR="00AD6124" w:rsidRPr="00081473" w:rsidRDefault="00AD6124" w:rsidP="00AD6124">
      <w:pPr>
        <w:suppressAutoHyphens/>
        <w:rPr>
          <w:b/>
          <w:bCs/>
          <w:lang w:eastAsia="ar-SA"/>
        </w:rPr>
      </w:pPr>
      <w:r w:rsidRPr="00081473">
        <w:rPr>
          <w:lang w:eastAsia="ar-SA"/>
        </w:rPr>
        <w:t>Számlavezető pénzintézete:</w:t>
      </w:r>
      <w:r w:rsidRPr="00081473">
        <w:rPr>
          <w:lang w:eastAsia="ar-SA"/>
        </w:rPr>
        <w:tab/>
        <w:t>Magyar Államkincstár</w:t>
      </w:r>
    </w:p>
    <w:p w:rsidR="00AD6124" w:rsidRPr="00081473" w:rsidRDefault="00AD6124" w:rsidP="00AD6124">
      <w:pPr>
        <w:suppressAutoHyphens/>
        <w:rPr>
          <w:lang w:eastAsia="ar-SA"/>
        </w:rPr>
      </w:pPr>
      <w:r w:rsidRPr="00081473">
        <w:rPr>
          <w:lang w:eastAsia="ar-SA"/>
        </w:rPr>
        <w:t>Számlaszáma:</w:t>
      </w:r>
      <w:r w:rsidRPr="00081473">
        <w:rPr>
          <w:lang w:eastAsia="ar-SA"/>
        </w:rPr>
        <w:tab/>
      </w:r>
      <w:r w:rsidRPr="00081473">
        <w:rPr>
          <w:lang w:eastAsia="ar-SA"/>
        </w:rPr>
        <w:tab/>
      </w:r>
      <w:r w:rsidRPr="00081473">
        <w:rPr>
          <w:lang w:eastAsia="ar-SA"/>
        </w:rPr>
        <w:tab/>
        <w:t>10034002-00335560-00000000</w:t>
      </w:r>
    </w:p>
    <w:p w:rsidR="00AD6124" w:rsidRPr="00081473" w:rsidRDefault="00AD6124" w:rsidP="00AD6124">
      <w:pPr>
        <w:suppressAutoHyphens/>
        <w:rPr>
          <w:lang w:eastAsia="ar-SA"/>
        </w:rPr>
      </w:pPr>
      <w:r w:rsidRPr="00081473">
        <w:rPr>
          <w:lang w:eastAsia="ar-SA"/>
        </w:rPr>
        <w:t>ÁHT-azonosító:</w:t>
      </w:r>
      <w:r w:rsidRPr="00081473">
        <w:rPr>
          <w:lang w:eastAsia="ar-SA"/>
        </w:rPr>
        <w:tab/>
      </w:r>
      <w:r w:rsidRPr="00081473">
        <w:rPr>
          <w:lang w:eastAsia="ar-SA"/>
        </w:rPr>
        <w:tab/>
      </w:r>
      <w:r w:rsidRPr="00081473">
        <w:rPr>
          <w:lang w:eastAsia="ar-SA"/>
        </w:rPr>
        <w:tab/>
        <w:t xml:space="preserve"> 354439  </w:t>
      </w:r>
    </w:p>
    <w:p w:rsidR="00AD6124" w:rsidRPr="00081473" w:rsidRDefault="00AD6124" w:rsidP="00AD6124">
      <w:pPr>
        <w:suppressAutoHyphens/>
        <w:jc w:val="both"/>
      </w:pPr>
      <w:r w:rsidRPr="00081473">
        <w:t xml:space="preserve">Statisztikai számjele: </w:t>
      </w:r>
      <w:r w:rsidRPr="00081473">
        <w:tab/>
      </w:r>
      <w:r w:rsidRPr="00081473">
        <w:tab/>
        <w:t>15831842-8532-312-09</w:t>
      </w:r>
    </w:p>
    <w:p w:rsidR="00AD6124" w:rsidRPr="00081473" w:rsidRDefault="00AD6124" w:rsidP="00AD6124">
      <w:pPr>
        <w:pStyle w:val="Alaprtelmezett"/>
        <w:tabs>
          <w:tab w:val="right" w:pos="9070"/>
        </w:tabs>
        <w:spacing w:after="0" w:line="240" w:lineRule="auto"/>
        <w:jc w:val="both"/>
        <w:rPr>
          <w:sz w:val="24"/>
          <w:szCs w:val="24"/>
        </w:rPr>
      </w:pPr>
      <w:r w:rsidRPr="00081473">
        <w:rPr>
          <w:sz w:val="24"/>
          <w:szCs w:val="24"/>
          <w:lang w:eastAsia="ar-SA"/>
        </w:rPr>
        <w:t xml:space="preserve">képviseletében, </w:t>
      </w:r>
      <w:r w:rsidRPr="00081473">
        <w:rPr>
          <w:i/>
          <w:sz w:val="24"/>
          <w:szCs w:val="24"/>
          <w:lang w:eastAsia="ar-SA"/>
        </w:rPr>
        <w:t>Pelyhéné Bartha Irén</w:t>
      </w:r>
      <w:r w:rsidRPr="00081473">
        <w:rPr>
          <w:sz w:val="24"/>
          <w:szCs w:val="24"/>
          <w:lang w:eastAsia="ar-SA"/>
        </w:rPr>
        <w:t xml:space="preserve"> főigazgató, mint </w:t>
      </w:r>
      <w:r w:rsidRPr="00081473">
        <w:rPr>
          <w:sz w:val="24"/>
          <w:szCs w:val="24"/>
        </w:rPr>
        <w:t>Megrendelő,</w:t>
      </w:r>
    </w:p>
    <w:p w:rsidR="00AD6124" w:rsidRPr="00081473" w:rsidRDefault="00AD6124" w:rsidP="00AD6124">
      <w:pPr>
        <w:pStyle w:val="Alaprtelmezett"/>
        <w:spacing w:after="0" w:line="240" w:lineRule="auto"/>
        <w:jc w:val="both"/>
        <w:rPr>
          <w:sz w:val="24"/>
          <w:szCs w:val="24"/>
        </w:rPr>
      </w:pPr>
    </w:p>
    <w:p w:rsidR="00AD6124" w:rsidRPr="00081473" w:rsidRDefault="00AD6124" w:rsidP="00AD6124">
      <w:pPr>
        <w:pStyle w:val="Alaprtelmezett"/>
        <w:spacing w:after="0" w:line="240" w:lineRule="auto"/>
        <w:jc w:val="both"/>
        <w:rPr>
          <w:sz w:val="24"/>
          <w:szCs w:val="24"/>
        </w:rPr>
      </w:pPr>
      <w:r w:rsidRPr="00081473">
        <w:rPr>
          <w:sz w:val="24"/>
          <w:szCs w:val="24"/>
        </w:rPr>
        <w:t>másrészről:</w:t>
      </w:r>
    </w:p>
    <w:p w:rsidR="00AD6124" w:rsidRPr="00081473" w:rsidRDefault="00AD6124" w:rsidP="00AD6124">
      <w:pPr>
        <w:pStyle w:val="Alaprtelmezett"/>
        <w:spacing w:after="0" w:line="240" w:lineRule="auto"/>
        <w:jc w:val="both"/>
        <w:rPr>
          <w:sz w:val="24"/>
          <w:szCs w:val="24"/>
        </w:rPr>
      </w:pPr>
      <w:r w:rsidRPr="00081473">
        <w:rPr>
          <w:sz w:val="24"/>
          <w:szCs w:val="24"/>
        </w:rPr>
        <w:t>Cégnév/név:</w:t>
      </w:r>
      <w:r w:rsidRPr="00081473">
        <w:rPr>
          <w:sz w:val="24"/>
          <w:szCs w:val="24"/>
        </w:rPr>
        <w:tab/>
      </w:r>
      <w:r w:rsidRPr="00081473">
        <w:rPr>
          <w:sz w:val="24"/>
          <w:szCs w:val="24"/>
        </w:rPr>
        <w:tab/>
      </w:r>
      <w:r w:rsidRPr="00081473">
        <w:rPr>
          <w:sz w:val="24"/>
          <w:szCs w:val="24"/>
        </w:rPr>
        <w:tab/>
      </w:r>
      <w:r w:rsidRPr="00081473">
        <w:rPr>
          <w:sz w:val="24"/>
          <w:szCs w:val="24"/>
        </w:rPr>
        <w:tab/>
      </w:r>
      <w:r w:rsidRPr="00081473">
        <w:rPr>
          <w:sz w:val="24"/>
          <w:szCs w:val="24"/>
        </w:rPr>
        <w:tab/>
      </w:r>
      <w:r w:rsidRPr="00081473">
        <w:rPr>
          <w:sz w:val="24"/>
          <w:szCs w:val="24"/>
        </w:rPr>
        <w:tab/>
      </w:r>
    </w:p>
    <w:p w:rsidR="00AD6124" w:rsidRPr="00081473" w:rsidRDefault="00AD6124" w:rsidP="00AD6124">
      <w:pPr>
        <w:pStyle w:val="Alaprtelmezett"/>
        <w:spacing w:after="0" w:line="240" w:lineRule="auto"/>
        <w:jc w:val="both"/>
        <w:rPr>
          <w:sz w:val="24"/>
          <w:szCs w:val="24"/>
        </w:rPr>
      </w:pPr>
      <w:r w:rsidRPr="00081473">
        <w:rPr>
          <w:sz w:val="24"/>
          <w:szCs w:val="24"/>
        </w:rPr>
        <w:t>Székhely/Lakhely:</w:t>
      </w:r>
      <w:r w:rsidRPr="00081473">
        <w:rPr>
          <w:sz w:val="24"/>
          <w:szCs w:val="24"/>
        </w:rPr>
        <w:tab/>
      </w:r>
      <w:r w:rsidRPr="00081473">
        <w:rPr>
          <w:sz w:val="24"/>
          <w:szCs w:val="24"/>
        </w:rPr>
        <w:tab/>
      </w:r>
      <w:r w:rsidRPr="00081473">
        <w:rPr>
          <w:sz w:val="24"/>
          <w:szCs w:val="24"/>
        </w:rPr>
        <w:tab/>
      </w:r>
      <w:r w:rsidRPr="00081473">
        <w:rPr>
          <w:sz w:val="24"/>
          <w:szCs w:val="24"/>
        </w:rPr>
        <w:tab/>
      </w:r>
    </w:p>
    <w:p w:rsidR="00AD6124" w:rsidRPr="00081473" w:rsidRDefault="00AD6124" w:rsidP="00AD6124">
      <w:pPr>
        <w:pStyle w:val="Alaprtelmezett"/>
        <w:spacing w:after="0" w:line="240" w:lineRule="auto"/>
        <w:jc w:val="both"/>
        <w:rPr>
          <w:sz w:val="24"/>
          <w:szCs w:val="24"/>
        </w:rPr>
      </w:pPr>
      <w:r w:rsidRPr="00081473">
        <w:rPr>
          <w:sz w:val="24"/>
          <w:szCs w:val="24"/>
        </w:rPr>
        <w:t>Adószám:</w:t>
      </w:r>
      <w:r w:rsidRPr="00081473">
        <w:rPr>
          <w:sz w:val="24"/>
          <w:szCs w:val="24"/>
        </w:rPr>
        <w:tab/>
      </w:r>
      <w:r w:rsidRPr="00081473">
        <w:rPr>
          <w:sz w:val="24"/>
          <w:szCs w:val="24"/>
        </w:rPr>
        <w:tab/>
      </w:r>
      <w:r w:rsidRPr="00081473">
        <w:rPr>
          <w:sz w:val="24"/>
          <w:szCs w:val="24"/>
        </w:rPr>
        <w:tab/>
      </w:r>
      <w:r w:rsidRPr="00081473">
        <w:rPr>
          <w:sz w:val="24"/>
          <w:szCs w:val="24"/>
        </w:rPr>
        <w:tab/>
      </w:r>
      <w:r w:rsidRPr="00081473">
        <w:rPr>
          <w:sz w:val="24"/>
          <w:szCs w:val="24"/>
        </w:rPr>
        <w:tab/>
      </w:r>
      <w:r w:rsidRPr="00081473">
        <w:rPr>
          <w:sz w:val="24"/>
          <w:szCs w:val="24"/>
        </w:rPr>
        <w:tab/>
      </w:r>
    </w:p>
    <w:p w:rsidR="00AD6124" w:rsidRPr="00081473" w:rsidRDefault="00AD6124" w:rsidP="00AD6124">
      <w:pPr>
        <w:pStyle w:val="Alaprtelmezett"/>
        <w:spacing w:after="0" w:line="240" w:lineRule="auto"/>
        <w:ind w:left="2832" w:hanging="2832"/>
        <w:jc w:val="both"/>
        <w:rPr>
          <w:sz w:val="24"/>
          <w:szCs w:val="24"/>
        </w:rPr>
      </w:pPr>
      <w:r w:rsidRPr="00081473">
        <w:rPr>
          <w:sz w:val="24"/>
          <w:szCs w:val="24"/>
        </w:rPr>
        <w:t>Bankszámla neve, száma:</w:t>
      </w:r>
      <w:r w:rsidRPr="00081473">
        <w:rPr>
          <w:sz w:val="24"/>
          <w:szCs w:val="24"/>
        </w:rPr>
        <w:tab/>
      </w:r>
      <w:r w:rsidRPr="00081473">
        <w:rPr>
          <w:sz w:val="24"/>
          <w:szCs w:val="24"/>
        </w:rPr>
        <w:tab/>
      </w:r>
    </w:p>
    <w:p w:rsidR="00AD6124" w:rsidRPr="00081473" w:rsidRDefault="00AD6124" w:rsidP="00AD6124">
      <w:pPr>
        <w:pStyle w:val="Alaprtelmezett"/>
        <w:spacing w:after="0" w:line="240" w:lineRule="auto"/>
        <w:ind w:left="2832" w:hanging="2832"/>
        <w:jc w:val="both"/>
        <w:rPr>
          <w:sz w:val="24"/>
          <w:szCs w:val="24"/>
        </w:rPr>
      </w:pPr>
      <w:r w:rsidRPr="00081473">
        <w:rPr>
          <w:sz w:val="24"/>
          <w:szCs w:val="24"/>
        </w:rPr>
        <w:t>(képviseletében:</w:t>
      </w:r>
    </w:p>
    <w:p w:rsidR="00AD6124" w:rsidRPr="00081473" w:rsidRDefault="00AD6124" w:rsidP="00AD6124">
      <w:pPr>
        <w:pStyle w:val="Alaprtelmezett"/>
        <w:spacing w:after="0" w:line="240" w:lineRule="auto"/>
        <w:jc w:val="both"/>
        <w:rPr>
          <w:sz w:val="24"/>
          <w:szCs w:val="24"/>
        </w:rPr>
      </w:pPr>
      <w:r w:rsidRPr="00081473">
        <w:rPr>
          <w:sz w:val="24"/>
          <w:szCs w:val="24"/>
        </w:rPr>
        <w:t>mint Eladó között,</w:t>
      </w:r>
    </w:p>
    <w:p w:rsidR="00AD6124" w:rsidRPr="00081473" w:rsidRDefault="00AD6124" w:rsidP="00AD6124">
      <w:pPr>
        <w:pStyle w:val="Alaprtelmezett"/>
        <w:jc w:val="both"/>
        <w:rPr>
          <w:sz w:val="24"/>
          <w:szCs w:val="24"/>
        </w:rPr>
      </w:pPr>
      <w:r w:rsidRPr="00081473">
        <w:rPr>
          <w:sz w:val="24"/>
          <w:szCs w:val="24"/>
        </w:rPr>
        <w:t xml:space="preserve">(továbbiakban együtt: a </w:t>
      </w:r>
      <w:r w:rsidRPr="00081473">
        <w:rPr>
          <w:b/>
          <w:bCs/>
          <w:sz w:val="24"/>
          <w:szCs w:val="24"/>
        </w:rPr>
        <w:t>Szerződő felek</w:t>
      </w:r>
      <w:r w:rsidRPr="00081473">
        <w:rPr>
          <w:sz w:val="24"/>
          <w:szCs w:val="24"/>
        </w:rPr>
        <w:t>) alulírott napon és helyen az alábbi feltételekkel:</w:t>
      </w:r>
    </w:p>
    <w:p w:rsidR="00AD6124" w:rsidRPr="00081473" w:rsidRDefault="00AD6124" w:rsidP="00AD6124">
      <w:pPr>
        <w:pStyle w:val="Szvegtrzs"/>
        <w:spacing w:after="0" w:line="274" w:lineRule="exact"/>
        <w:ind w:left="20" w:right="20"/>
        <w:jc w:val="center"/>
        <w:rPr>
          <w:szCs w:val="24"/>
        </w:rPr>
      </w:pPr>
    </w:p>
    <w:p w:rsidR="00AD6124" w:rsidRPr="00081473" w:rsidRDefault="00AD6124" w:rsidP="00AD6124">
      <w:pPr>
        <w:pStyle w:val="Szvegtrzs"/>
        <w:spacing w:after="0" w:line="274" w:lineRule="exact"/>
        <w:ind w:left="20" w:right="20"/>
        <w:jc w:val="center"/>
        <w:rPr>
          <w:szCs w:val="24"/>
        </w:rPr>
      </w:pPr>
      <w:r w:rsidRPr="00081473">
        <w:rPr>
          <w:szCs w:val="24"/>
        </w:rPr>
        <w:t>Előzmények</w:t>
      </w:r>
    </w:p>
    <w:p w:rsidR="00AD6124" w:rsidRPr="00081473" w:rsidRDefault="00AD6124" w:rsidP="00AD6124">
      <w:pPr>
        <w:pStyle w:val="Szvegtrzs"/>
        <w:spacing w:after="0" w:line="274" w:lineRule="exact"/>
        <w:ind w:left="20" w:right="20"/>
        <w:rPr>
          <w:szCs w:val="24"/>
        </w:rPr>
      </w:pPr>
    </w:p>
    <w:p w:rsidR="00AD6124" w:rsidRPr="00081473" w:rsidRDefault="00AD6124" w:rsidP="00AD6124">
      <w:pPr>
        <w:pStyle w:val="Szvegtrzs"/>
        <w:spacing w:after="0" w:line="274" w:lineRule="exact"/>
        <w:ind w:left="20" w:right="20"/>
        <w:rPr>
          <w:rStyle w:val="Hyperlink1"/>
          <w:rFonts w:ascii="Times New Roman" w:hAnsi="Times New Roman" w:cs="Times New Roman"/>
          <w:b/>
          <w:i/>
          <w:color w:val="auto"/>
          <w:sz w:val="24"/>
          <w:szCs w:val="24"/>
        </w:rPr>
      </w:pPr>
      <w:r w:rsidRPr="00081473">
        <w:rPr>
          <w:szCs w:val="24"/>
        </w:rPr>
        <w:t xml:space="preserve">Megrendelő </w:t>
      </w:r>
      <w:r w:rsidRPr="00081473">
        <w:rPr>
          <w:b/>
          <w:i/>
          <w:szCs w:val="24"/>
        </w:rPr>
        <w:t>„</w:t>
      </w:r>
      <w:r w:rsidRPr="00081473">
        <w:rPr>
          <w:rStyle w:val="Hyperlink1"/>
          <w:rFonts w:ascii="Times New Roman" w:hAnsi="Times New Roman" w:cs="Times New Roman"/>
          <w:b/>
          <w:i/>
          <w:color w:val="auto"/>
          <w:sz w:val="24"/>
          <w:szCs w:val="24"/>
        </w:rPr>
        <w:t xml:space="preserve">A szakképzési intézményrendszer átfogó fejlesztése a Berettyóújfalui Szakképzési Centrumban” tárgyú GINOP – 6.2.3-17-2017-00006 azonosítószámú projekt vonatkozásában </w:t>
      </w:r>
    </w:p>
    <w:p w:rsidR="00AD6124" w:rsidRPr="00081473" w:rsidRDefault="00AD6124" w:rsidP="00AD6124">
      <w:pPr>
        <w:pStyle w:val="Szvegtrzs"/>
        <w:spacing w:after="0" w:line="274" w:lineRule="exact"/>
        <w:ind w:left="20" w:right="20"/>
        <w:rPr>
          <w:rStyle w:val="Nincs"/>
          <w:rFonts w:eastAsia="Courier New"/>
          <w:b/>
          <w:i/>
          <w:szCs w:val="24"/>
          <w:u w:color="0070C0"/>
        </w:rPr>
      </w:pPr>
      <w:r w:rsidRPr="00081473">
        <w:rPr>
          <w:rStyle w:val="Nincs"/>
          <w:rFonts w:eastAsia="Courier New"/>
          <w:b/>
          <w:i/>
          <w:szCs w:val="24"/>
          <w:u w:color="0070C0"/>
        </w:rPr>
        <w:t xml:space="preserve">Berettyóújfalui SzC Veres Péter Gimnáziuma, Szakgimnáziuma és Szakközépiskolája közbeszerzéssel megvalósuló eszközbeszerzései(I. rész)/ </w:t>
      </w:r>
    </w:p>
    <w:p w:rsidR="00AD6124" w:rsidRPr="00081473" w:rsidRDefault="00AD6124" w:rsidP="00AD6124">
      <w:pPr>
        <w:pStyle w:val="Szvegtrzs"/>
        <w:spacing w:after="0" w:line="274" w:lineRule="exact"/>
        <w:ind w:left="20" w:right="20"/>
        <w:rPr>
          <w:rStyle w:val="WW8Num10z2"/>
          <w:rFonts w:ascii="Times New Roman" w:eastAsia="Courier New" w:hAnsi="Times New Roman" w:cs="Times New Roman"/>
          <w:b/>
          <w:i/>
          <w:szCs w:val="24"/>
        </w:rPr>
      </w:pPr>
      <w:r w:rsidRPr="00081473">
        <w:rPr>
          <w:rStyle w:val="Nincs"/>
          <w:rFonts w:eastAsia="Courier New"/>
          <w:b/>
          <w:i/>
          <w:szCs w:val="24"/>
          <w:u w:color="0070C0"/>
        </w:rPr>
        <w:t xml:space="preserve"> </w:t>
      </w:r>
      <w:r w:rsidRPr="00081473">
        <w:rPr>
          <w:rStyle w:val="Nincs"/>
          <w:rFonts w:eastAsia="Courier New"/>
          <w:b/>
          <w:i/>
          <w:szCs w:val="24"/>
        </w:rPr>
        <w:t>Berettyóújfalui SzC Bessenyei György Szakgimnáziuma közbeszerzéssel megvalósuló eszközbeszerzései(II. rész)/</w:t>
      </w:r>
      <w:r w:rsidRPr="00081473">
        <w:rPr>
          <w:rStyle w:val="WW8Num10z2"/>
          <w:rFonts w:ascii="Times New Roman" w:eastAsia="Courier New" w:hAnsi="Times New Roman" w:cs="Times New Roman"/>
          <w:b/>
          <w:i/>
          <w:szCs w:val="24"/>
        </w:rPr>
        <w:t xml:space="preserve"> </w:t>
      </w:r>
    </w:p>
    <w:p w:rsidR="00AD6124" w:rsidRPr="00081473" w:rsidRDefault="00AD6124" w:rsidP="00AD6124">
      <w:pPr>
        <w:pStyle w:val="Szvegtrzs"/>
        <w:spacing w:after="0" w:line="274" w:lineRule="exact"/>
        <w:ind w:left="20" w:right="20"/>
        <w:rPr>
          <w:b/>
          <w:i/>
          <w:szCs w:val="24"/>
        </w:rPr>
      </w:pPr>
      <w:r w:rsidRPr="00081473">
        <w:rPr>
          <w:rStyle w:val="Nincs"/>
          <w:rFonts w:eastAsia="Courier New"/>
          <w:b/>
          <w:i/>
          <w:szCs w:val="24"/>
        </w:rPr>
        <w:t>Berettyóújfalui SzC Bessenyei György Szakgimnáziuma közbeszerzéssel megvalósuló eszközbeszerzései(III.rész)*</w:t>
      </w:r>
      <w:r w:rsidRPr="00081473">
        <w:rPr>
          <w:b/>
          <w:i/>
          <w:szCs w:val="24"/>
        </w:rPr>
        <w:t xml:space="preserve">” </w:t>
      </w:r>
    </w:p>
    <w:p w:rsidR="00AD6124" w:rsidRPr="00081473" w:rsidRDefault="00AD6124" w:rsidP="00AD6124">
      <w:pPr>
        <w:pStyle w:val="Szvegtrzs"/>
        <w:spacing w:after="0" w:line="274" w:lineRule="exact"/>
        <w:ind w:left="20" w:right="20"/>
        <w:rPr>
          <w:szCs w:val="24"/>
        </w:rPr>
      </w:pPr>
      <w:r w:rsidRPr="00081473">
        <w:rPr>
          <w:szCs w:val="24"/>
        </w:rPr>
        <w:t>tárgyban a közbeszerzésekről szóló 2015. évi CXLIII. tv. (a továbbiakban: Kbt.) 113. § szerinti közbeszerzési eljárást folytatott le az eljárást megindító felhívásban és a további közbeszerzési dokumentumokban foglaltak szerint, melynek során a  (</w:t>
      </w:r>
      <w:r w:rsidRPr="00081473">
        <w:rPr>
          <w:szCs w:val="24"/>
        </w:rPr>
        <w:tab/>
        <w:t>) mint a legjobb ár-érték arányt benyújtó Vállalkozó került kihirdetésre nyertes ajánlattevőként, és ennek eredményeképpen létrejött az alábbi vállalkozási szerződés.</w:t>
      </w:r>
    </w:p>
    <w:p w:rsidR="00AD6124" w:rsidRPr="00081473" w:rsidRDefault="00AD6124" w:rsidP="00AD6124">
      <w:pPr>
        <w:pStyle w:val="Szvegtrzs"/>
        <w:tabs>
          <w:tab w:val="left" w:leader="dot" w:pos="7950"/>
        </w:tabs>
        <w:spacing w:after="335" w:line="274" w:lineRule="exact"/>
        <w:ind w:left="20"/>
        <w:rPr>
          <w:szCs w:val="24"/>
        </w:rPr>
      </w:pPr>
      <w:r w:rsidRPr="00081473">
        <w:rPr>
          <w:szCs w:val="24"/>
        </w:rPr>
        <w:t xml:space="preserve">A hivatkozott közbeszerzési eljárás megindításának időpontja: </w:t>
      </w:r>
      <w:r w:rsidRPr="00081473">
        <w:rPr>
          <w:szCs w:val="24"/>
        </w:rPr>
        <w:tab/>
      </w:r>
    </w:p>
    <w:p w:rsidR="00AD6124" w:rsidRPr="00081473" w:rsidRDefault="00AD6124" w:rsidP="00AD6124">
      <w:pPr>
        <w:pStyle w:val="Alaprtelmezett"/>
        <w:jc w:val="both"/>
        <w:rPr>
          <w:sz w:val="24"/>
          <w:szCs w:val="24"/>
        </w:rPr>
      </w:pPr>
    </w:p>
    <w:p w:rsidR="00AD6124" w:rsidRPr="00081473" w:rsidRDefault="00AD6124" w:rsidP="00AD6124">
      <w:pPr>
        <w:pStyle w:val="Alaprtelmezett"/>
        <w:jc w:val="both"/>
        <w:rPr>
          <w:sz w:val="24"/>
          <w:szCs w:val="24"/>
        </w:rPr>
      </w:pPr>
      <w:r w:rsidRPr="00081473">
        <w:rPr>
          <w:b/>
          <w:bCs/>
          <w:sz w:val="24"/>
          <w:szCs w:val="24"/>
        </w:rPr>
        <w:t>1.</w:t>
      </w:r>
      <w:r w:rsidRPr="00081473">
        <w:rPr>
          <w:b/>
          <w:bCs/>
          <w:sz w:val="24"/>
          <w:szCs w:val="24"/>
        </w:rPr>
        <w:tab/>
      </w:r>
      <w:r w:rsidRPr="00081473">
        <w:rPr>
          <w:b/>
          <w:sz w:val="24"/>
          <w:szCs w:val="24"/>
          <w:u w:val="single"/>
        </w:rPr>
        <w:t>A szerződés tárgya</w:t>
      </w:r>
    </w:p>
    <w:p w:rsidR="00AD6124" w:rsidRPr="00081473" w:rsidRDefault="00AD6124" w:rsidP="00AD6124">
      <w:pPr>
        <w:pStyle w:val="Alaprtelmezett"/>
        <w:ind w:left="705" w:hanging="705"/>
        <w:jc w:val="both"/>
        <w:rPr>
          <w:sz w:val="24"/>
          <w:szCs w:val="24"/>
        </w:rPr>
      </w:pPr>
      <w:r w:rsidRPr="00081473">
        <w:rPr>
          <w:sz w:val="24"/>
          <w:szCs w:val="24"/>
        </w:rPr>
        <w:t>1.1</w:t>
      </w:r>
      <w:r w:rsidRPr="00081473">
        <w:rPr>
          <w:sz w:val="24"/>
          <w:szCs w:val="24"/>
        </w:rPr>
        <w:tab/>
        <w:t>Jelen szerződés alapján Eladó köteles a megvásárolt hardver és/vagy szoftver termékeket (a továbbiakban: „Termékek”) jelen szerződésben meghatározott feltételek szerint az alábbi 2.1 pontban megjelölt címre leszállítani és a Megrendelőnek átadni. A Megrendelő köteles a termékeket átvenni, és azoknak az alábbi 3.1  pontban meghatározott –</w:t>
      </w:r>
      <w:r w:rsidRPr="00081473">
        <w:rPr>
          <w:i/>
          <w:sz w:val="24"/>
          <w:szCs w:val="24"/>
        </w:rPr>
        <w:t xml:space="preserve"> hardver eszközök árát / szoftver licenszek díját /</w:t>
      </w:r>
      <w:r w:rsidRPr="00081473">
        <w:rPr>
          <w:i/>
          <w:color w:val="0000FF"/>
          <w:sz w:val="24"/>
          <w:szCs w:val="24"/>
        </w:rPr>
        <w:t xml:space="preserve"> </w:t>
      </w:r>
      <w:r w:rsidRPr="00081473">
        <w:rPr>
          <w:sz w:val="24"/>
          <w:szCs w:val="24"/>
        </w:rPr>
        <w:t>is magában foglaló – ellenértékét megfizetni Eladó részére. A tételeket részletesen az 1. sz. melléklet tartalmazza.</w:t>
      </w:r>
    </w:p>
    <w:p w:rsidR="00AD6124" w:rsidRPr="00081473" w:rsidRDefault="00AD6124" w:rsidP="00AD6124">
      <w:pPr>
        <w:pStyle w:val="Alaprtelmezett"/>
        <w:spacing w:after="200" w:line="276" w:lineRule="auto"/>
        <w:ind w:left="720" w:hanging="720"/>
        <w:jc w:val="both"/>
        <w:rPr>
          <w:sz w:val="24"/>
          <w:szCs w:val="24"/>
        </w:rPr>
      </w:pPr>
      <w:r w:rsidRPr="00081473">
        <w:rPr>
          <w:b/>
          <w:sz w:val="24"/>
          <w:szCs w:val="24"/>
        </w:rPr>
        <w:t>2.</w:t>
      </w:r>
      <w:r w:rsidRPr="00081473">
        <w:rPr>
          <w:b/>
          <w:sz w:val="24"/>
          <w:szCs w:val="24"/>
        </w:rPr>
        <w:tab/>
      </w:r>
      <w:r w:rsidRPr="00081473">
        <w:rPr>
          <w:b/>
          <w:sz w:val="24"/>
          <w:szCs w:val="24"/>
          <w:u w:val="single"/>
        </w:rPr>
        <w:t>A teljesítés helye, határideje, módja</w:t>
      </w:r>
    </w:p>
    <w:p w:rsidR="00AD6124" w:rsidRPr="00081473" w:rsidRDefault="00AD6124" w:rsidP="00AD6124">
      <w:pPr>
        <w:pStyle w:val="Alaprtelmezett"/>
        <w:ind w:left="705" w:hanging="705"/>
        <w:jc w:val="both"/>
        <w:rPr>
          <w:sz w:val="24"/>
          <w:szCs w:val="24"/>
        </w:rPr>
      </w:pPr>
      <w:r w:rsidRPr="00081473">
        <w:rPr>
          <w:sz w:val="24"/>
          <w:szCs w:val="24"/>
        </w:rPr>
        <w:t>2.1</w:t>
      </w:r>
      <w:r w:rsidRPr="00081473">
        <w:rPr>
          <w:sz w:val="24"/>
          <w:szCs w:val="24"/>
        </w:rPr>
        <w:tab/>
        <w:t>Eladó a Termékeket a Megrendelő székhelyére köteles leszállítani. A szállító jogosult a részteljesítésre.</w:t>
      </w:r>
    </w:p>
    <w:p w:rsidR="00AD6124" w:rsidRPr="00081473" w:rsidRDefault="00AD6124" w:rsidP="00AD6124">
      <w:pPr>
        <w:pStyle w:val="Alaprtelmezett"/>
        <w:ind w:left="709" w:hanging="709"/>
        <w:jc w:val="both"/>
        <w:rPr>
          <w:sz w:val="24"/>
          <w:szCs w:val="24"/>
        </w:rPr>
      </w:pPr>
      <w:r w:rsidRPr="00081473">
        <w:rPr>
          <w:sz w:val="24"/>
          <w:szCs w:val="24"/>
        </w:rPr>
        <w:t>2.2</w:t>
      </w:r>
      <w:r w:rsidRPr="00081473">
        <w:rPr>
          <w:sz w:val="24"/>
          <w:szCs w:val="24"/>
        </w:rPr>
        <w:tab/>
        <w:t>Eladó ezen szállítási határidőt kizárólag a Termékeket az Eladó részére leszállító GYÁRTÓ késedelem-mentes teljesítése esetén vállalja, azaz Eladó a GYÁRTÓ késedelméből származó károkért a felelősségét kifejezetten kizárja. A GYÁRTÓ szállítási késedelme esetén a késedelmet Eladó írásban jelzi Megrendelő felé; ebben az esetben a fent megjelölt szállítási határidő a GYÁRTÓ szállítási késedelmének időtartamával meghosszabbodik.</w:t>
      </w:r>
    </w:p>
    <w:p w:rsidR="00AD6124" w:rsidRPr="00081473" w:rsidRDefault="00AD6124" w:rsidP="00AD6124">
      <w:pPr>
        <w:pStyle w:val="Alaprtelmezett"/>
        <w:ind w:left="705" w:hanging="705"/>
        <w:jc w:val="both"/>
        <w:rPr>
          <w:sz w:val="24"/>
          <w:szCs w:val="24"/>
        </w:rPr>
      </w:pPr>
      <w:r w:rsidRPr="00081473">
        <w:rPr>
          <w:sz w:val="24"/>
          <w:szCs w:val="24"/>
        </w:rPr>
        <w:t>2.3</w:t>
      </w:r>
      <w:r w:rsidRPr="00081473">
        <w:rPr>
          <w:sz w:val="24"/>
          <w:szCs w:val="24"/>
        </w:rPr>
        <w:tab/>
        <w:t>Eladó a 2.2 pontban megjelölt szállítási határidőnél korábbi időpontban történő szállítás jogát fenntartja. A szállítás időpontjáról Eladó Megrendelőt 3 nappal előbb köteles értesíteni. A Termékek átvételét Megrendelő azok átvételére jogosult szakemberrel, előre egyeztetett időpontban biztosítja.</w:t>
      </w:r>
    </w:p>
    <w:p w:rsidR="00AD6124" w:rsidRPr="00081473" w:rsidRDefault="00AD6124" w:rsidP="00AD6124">
      <w:pPr>
        <w:pStyle w:val="Alaprtelmezett"/>
        <w:tabs>
          <w:tab w:val="left" w:pos="1413"/>
          <w:tab w:val="left" w:pos="2118"/>
          <w:tab w:val="left" w:pos="2823"/>
          <w:tab w:val="left" w:pos="3528"/>
          <w:tab w:val="left" w:pos="4233"/>
          <w:tab w:val="left" w:pos="4938"/>
          <w:tab w:val="left" w:pos="5643"/>
          <w:tab w:val="left" w:pos="6348"/>
          <w:tab w:val="left" w:pos="7053"/>
          <w:tab w:val="left" w:pos="7860"/>
        </w:tabs>
        <w:ind w:left="705" w:hanging="705"/>
        <w:jc w:val="both"/>
        <w:rPr>
          <w:sz w:val="24"/>
          <w:szCs w:val="24"/>
        </w:rPr>
      </w:pPr>
      <w:r w:rsidRPr="00081473">
        <w:rPr>
          <w:sz w:val="24"/>
          <w:szCs w:val="24"/>
        </w:rPr>
        <w:t>2.4</w:t>
      </w:r>
      <w:r w:rsidRPr="00081473">
        <w:rPr>
          <w:sz w:val="24"/>
          <w:szCs w:val="24"/>
        </w:rPr>
        <w:tab/>
        <w:t xml:space="preserve">Eladó köteles a Termékeket a jogszabályok rendelkezéseinek és a szakmai szokásoknak megfelelően azonosításra alkalmas jelzéssel ellátni. </w:t>
      </w:r>
    </w:p>
    <w:p w:rsidR="00AD6124" w:rsidRPr="00081473" w:rsidRDefault="00AD6124" w:rsidP="00AD6124">
      <w:pPr>
        <w:pStyle w:val="Alaprtelmezett"/>
        <w:tabs>
          <w:tab w:val="left" w:pos="1413"/>
          <w:tab w:val="left" w:pos="2118"/>
          <w:tab w:val="left" w:pos="2823"/>
          <w:tab w:val="left" w:pos="3528"/>
          <w:tab w:val="left" w:pos="4233"/>
          <w:tab w:val="left" w:pos="4938"/>
          <w:tab w:val="left" w:pos="5643"/>
          <w:tab w:val="left" w:pos="6348"/>
          <w:tab w:val="left" w:pos="7053"/>
          <w:tab w:val="left" w:pos="7860"/>
        </w:tabs>
        <w:ind w:left="705" w:hanging="705"/>
        <w:jc w:val="both"/>
        <w:rPr>
          <w:sz w:val="24"/>
          <w:szCs w:val="24"/>
        </w:rPr>
      </w:pPr>
      <w:r w:rsidRPr="00081473">
        <w:rPr>
          <w:sz w:val="24"/>
          <w:szCs w:val="24"/>
        </w:rPr>
        <w:t>2.5</w:t>
      </w:r>
      <w:r w:rsidRPr="00081473">
        <w:rPr>
          <w:sz w:val="24"/>
          <w:szCs w:val="24"/>
        </w:rPr>
        <w:tab/>
        <w:t>A teljesítést igazoló dokumentum: Átadás-átvételi jegyzőkönyv.</w:t>
      </w:r>
      <w:r w:rsidRPr="00081473">
        <w:rPr>
          <w:color w:val="000000"/>
          <w:sz w:val="24"/>
          <w:szCs w:val="24"/>
        </w:rPr>
        <w:t xml:space="preserve"> </w:t>
      </w:r>
      <w:r w:rsidRPr="00081473">
        <w:rPr>
          <w:sz w:val="24"/>
          <w:szCs w:val="24"/>
        </w:rPr>
        <w:t>Megrendelő a teljesítést igazoló dokumentum aláírásával a jelen szerződést Eladó által szerződésszerűen teljesítettnek minősíti.</w:t>
      </w:r>
    </w:p>
    <w:p w:rsidR="00AD6124" w:rsidRPr="00081473" w:rsidRDefault="00AD6124" w:rsidP="00AD6124">
      <w:pPr>
        <w:pStyle w:val="Alaprtelmezett"/>
        <w:tabs>
          <w:tab w:val="left" w:pos="1413"/>
          <w:tab w:val="left" w:pos="2118"/>
          <w:tab w:val="left" w:pos="2823"/>
          <w:tab w:val="left" w:pos="3528"/>
          <w:tab w:val="left" w:pos="4233"/>
          <w:tab w:val="left" w:pos="4938"/>
          <w:tab w:val="left" w:pos="5643"/>
          <w:tab w:val="left" w:pos="6348"/>
          <w:tab w:val="left" w:pos="7053"/>
          <w:tab w:val="left" w:pos="7860"/>
        </w:tabs>
        <w:ind w:left="705" w:hanging="705"/>
        <w:jc w:val="both"/>
        <w:rPr>
          <w:sz w:val="24"/>
          <w:szCs w:val="24"/>
        </w:rPr>
      </w:pPr>
      <w:r w:rsidRPr="00081473">
        <w:rPr>
          <w:sz w:val="24"/>
          <w:szCs w:val="24"/>
        </w:rPr>
        <w:t>2.6</w:t>
      </w:r>
      <w:r w:rsidRPr="00081473">
        <w:rPr>
          <w:sz w:val="24"/>
          <w:szCs w:val="24"/>
        </w:rPr>
        <w:tab/>
        <w:t>A Megrendelő az Ellenérték maradéktalan megfizetéséig a szállítás helyszínéről a Termékek elmozgatni, áthelyezni csak Eladó előzetes írásbeli jóváhagyásával jogosult.</w:t>
      </w:r>
    </w:p>
    <w:p w:rsidR="00AD6124" w:rsidRPr="00081473" w:rsidRDefault="00AD6124" w:rsidP="00AD6124">
      <w:pPr>
        <w:pStyle w:val="Alaprtelmezett"/>
        <w:tabs>
          <w:tab w:val="left" w:pos="1413"/>
          <w:tab w:val="left" w:pos="2118"/>
          <w:tab w:val="left" w:pos="2823"/>
          <w:tab w:val="left" w:pos="3528"/>
          <w:tab w:val="left" w:pos="4233"/>
          <w:tab w:val="left" w:pos="4938"/>
          <w:tab w:val="left" w:pos="5643"/>
          <w:tab w:val="left" w:pos="6348"/>
          <w:tab w:val="left" w:pos="7053"/>
          <w:tab w:val="left" w:pos="7860"/>
        </w:tabs>
        <w:ind w:left="705" w:hanging="705"/>
        <w:jc w:val="both"/>
        <w:rPr>
          <w:sz w:val="24"/>
          <w:szCs w:val="24"/>
        </w:rPr>
      </w:pPr>
      <w:r w:rsidRPr="00081473">
        <w:rPr>
          <w:sz w:val="24"/>
          <w:szCs w:val="24"/>
        </w:rPr>
        <w:t>2.7</w:t>
      </w:r>
      <w:r w:rsidRPr="00081473">
        <w:rPr>
          <w:sz w:val="24"/>
          <w:szCs w:val="24"/>
        </w:rPr>
        <w:tab/>
        <w:t xml:space="preserve">Amennyiben Megrendelő a Termékek átvételekor mennyiségi vagy minőségi kifogással kíván élni, azt jegyzőkönyvben köteles rögzíteni és haladéktalanul írásban közölni Eladóval. Mennyiségi kifogást az átadás-átvétellel egyidejűleg, minőségi kifogást az átadás-átvételtől számított 3 munkanapon belül köteles a Megrendelő jelezni. Ennek hiányában a teljesítés elfogadottnak minősül és az Eladó jogosulttá válik számlája kiállítására. </w:t>
      </w:r>
    </w:p>
    <w:p w:rsidR="00AD6124" w:rsidRPr="00081473" w:rsidRDefault="00AD6124" w:rsidP="00AD6124">
      <w:pPr>
        <w:pStyle w:val="Alaprtelmezett"/>
        <w:tabs>
          <w:tab w:val="left" w:pos="1413"/>
          <w:tab w:val="left" w:pos="2118"/>
          <w:tab w:val="left" w:pos="2823"/>
          <w:tab w:val="left" w:pos="3528"/>
          <w:tab w:val="left" w:pos="4233"/>
          <w:tab w:val="left" w:pos="4938"/>
          <w:tab w:val="left" w:pos="5643"/>
          <w:tab w:val="left" w:pos="6348"/>
          <w:tab w:val="left" w:pos="7053"/>
          <w:tab w:val="left" w:pos="7860"/>
        </w:tabs>
        <w:ind w:left="705" w:hanging="705"/>
        <w:jc w:val="both"/>
        <w:rPr>
          <w:sz w:val="24"/>
          <w:szCs w:val="24"/>
        </w:rPr>
      </w:pPr>
      <w:r w:rsidRPr="00081473">
        <w:rPr>
          <w:b/>
          <w:bCs/>
          <w:sz w:val="24"/>
          <w:szCs w:val="24"/>
        </w:rPr>
        <w:t>3.</w:t>
      </w:r>
      <w:r w:rsidRPr="00081473">
        <w:rPr>
          <w:sz w:val="24"/>
          <w:szCs w:val="24"/>
        </w:rPr>
        <w:tab/>
      </w:r>
      <w:r w:rsidRPr="00081473">
        <w:rPr>
          <w:b/>
          <w:sz w:val="24"/>
          <w:szCs w:val="24"/>
          <w:u w:val="single"/>
        </w:rPr>
        <w:t>Ellenérték, fizetési feltételek</w:t>
      </w:r>
    </w:p>
    <w:p w:rsidR="00AD6124" w:rsidRPr="00081473" w:rsidRDefault="00AD6124" w:rsidP="00AD6124">
      <w:pPr>
        <w:pStyle w:val="Alaprtelmezett"/>
        <w:ind w:left="705" w:hanging="705"/>
        <w:jc w:val="both"/>
        <w:rPr>
          <w:sz w:val="24"/>
          <w:szCs w:val="24"/>
        </w:rPr>
      </w:pPr>
      <w:r w:rsidRPr="00081473">
        <w:rPr>
          <w:sz w:val="24"/>
          <w:szCs w:val="24"/>
        </w:rPr>
        <w:t>3.1</w:t>
      </w:r>
      <w:r w:rsidRPr="00081473">
        <w:rPr>
          <w:sz w:val="24"/>
          <w:szCs w:val="24"/>
        </w:rPr>
        <w:tab/>
        <w:t xml:space="preserve">Az Ellenértéket, részletezve, a megrendelő által az Eladó kereskedelmi vezetőjének részére e-mailben átküldött „Megrendelő” tartalmazza. A mellékletben feltüntetett összegek az Általános Forgalmi Adót nem tartalmazzák. </w:t>
      </w:r>
    </w:p>
    <w:p w:rsidR="00AD6124" w:rsidRPr="00081473" w:rsidRDefault="00AD6124" w:rsidP="00AD6124">
      <w:pPr>
        <w:pStyle w:val="Alaprtelmezett"/>
        <w:ind w:left="705" w:hanging="705"/>
        <w:jc w:val="both"/>
        <w:rPr>
          <w:sz w:val="24"/>
          <w:szCs w:val="24"/>
        </w:rPr>
      </w:pPr>
      <w:r w:rsidRPr="00081473">
        <w:rPr>
          <w:sz w:val="24"/>
          <w:szCs w:val="24"/>
        </w:rPr>
        <w:t>3.2</w:t>
      </w:r>
      <w:r w:rsidRPr="00081473">
        <w:rPr>
          <w:sz w:val="24"/>
          <w:szCs w:val="24"/>
        </w:rPr>
        <w:tab/>
        <w:t xml:space="preserve">Eladó az Ellenértékről kiállított számláját 2 példányban, Megrendelő képviselője által aláírt teljesítést igazoló dokumentum alapján, annak csatolásával nyújtja be Megrendelő részére. Felek megállapodnak abban, hogy amennyiben a Termékek leszállítását követően a teljesítést igazoló dokumentum – Eladó felszólítása ellenére, a felszólítás kézhezvételét követő 3 napon belül – Megrendelő képviselője által nem kerül aláírásra, úgy Felek a szerződést Eladó részéről hibátlanul teljesítettnek tekintik, és Eladó jogosult a számláját benyújtani Megrendelő részére. </w:t>
      </w:r>
    </w:p>
    <w:p w:rsidR="00AD6124" w:rsidRPr="00081473" w:rsidRDefault="00AD6124" w:rsidP="00AD6124">
      <w:pPr>
        <w:pStyle w:val="Alaprtelmezett"/>
        <w:ind w:left="705" w:hanging="705"/>
        <w:jc w:val="both"/>
        <w:rPr>
          <w:sz w:val="24"/>
          <w:szCs w:val="24"/>
        </w:rPr>
      </w:pPr>
      <w:r w:rsidRPr="00081473">
        <w:rPr>
          <w:sz w:val="24"/>
          <w:szCs w:val="24"/>
        </w:rPr>
        <w:t>3.3</w:t>
      </w:r>
      <w:r w:rsidRPr="00081473">
        <w:rPr>
          <w:sz w:val="24"/>
          <w:szCs w:val="24"/>
        </w:rPr>
        <w:tab/>
        <w:t xml:space="preserve">Megrendelő az Eladó által szabályszerűen benyújtott számlát annak kiállításától számított 14 banki napon belül banki átutalással köteles kiegyenlíteni, Eladó ………...-nél vezetett …………………számú bankszámlájára történő átutalással. </w:t>
      </w:r>
    </w:p>
    <w:p w:rsidR="00AD6124" w:rsidRPr="00081473" w:rsidRDefault="00AD6124" w:rsidP="00AD6124">
      <w:pPr>
        <w:pStyle w:val="Alaprtelmezett"/>
        <w:ind w:left="705" w:hanging="705"/>
        <w:jc w:val="both"/>
        <w:rPr>
          <w:sz w:val="24"/>
          <w:szCs w:val="24"/>
        </w:rPr>
      </w:pPr>
      <w:r w:rsidRPr="00081473">
        <w:rPr>
          <w:sz w:val="24"/>
          <w:szCs w:val="24"/>
        </w:rPr>
        <w:t>3.4</w:t>
      </w:r>
      <w:r w:rsidRPr="00081473">
        <w:rPr>
          <w:sz w:val="24"/>
          <w:szCs w:val="24"/>
        </w:rPr>
        <w:tab/>
        <w:t>Eladó a Termékeken fennálló tulajdonjogát az Ellenérték maradéktalan megfizetéséig fenntartja. Megrendelő képviselője büntetőjogi felelőssége tudatában tudomásul veszi, hogy Megrendelő az Ellenérték maradéktalan kiegyenlítéséig a Termékeket elidegeníteni, megterhelni, harmadik személy részére bérbe / használatba adni, vagy a Termékkel bármi más módon rendelkezni nem jogosult.</w:t>
      </w:r>
    </w:p>
    <w:p w:rsidR="00AD6124" w:rsidRPr="00081473" w:rsidRDefault="00AD6124" w:rsidP="00AD6124">
      <w:pPr>
        <w:pStyle w:val="Alaprtelmezett"/>
        <w:ind w:left="703" w:hanging="705"/>
        <w:jc w:val="both"/>
        <w:rPr>
          <w:sz w:val="24"/>
          <w:szCs w:val="24"/>
        </w:rPr>
      </w:pPr>
      <w:r w:rsidRPr="00081473">
        <w:rPr>
          <w:sz w:val="24"/>
          <w:szCs w:val="24"/>
        </w:rPr>
        <w:t>3.5</w:t>
      </w:r>
      <w:r w:rsidRPr="00081473">
        <w:rPr>
          <w:sz w:val="24"/>
          <w:szCs w:val="24"/>
        </w:rPr>
        <w:tab/>
        <w:t>Megrendelő késedelmes fizetése esetén Eladó a Ptk. 6:155. § szerinti mértékű késedelmi kamatra jogosult. Amennyiben a Megrendelő bármely fizetési kötelezettsége teljesítésével 10 napot meghaladó késedelembe esik, úgy az Eladó jogosult szerződéses kötelezettségeit teljesítését felfüggeszteni mindaddig, ameddig a késedelmes összeg számláján meg nem jelenik.</w:t>
      </w:r>
    </w:p>
    <w:p w:rsidR="00AD6124" w:rsidRPr="00081473" w:rsidRDefault="00AD6124" w:rsidP="00AD6124">
      <w:pPr>
        <w:pStyle w:val="Alaprtelmezett"/>
        <w:tabs>
          <w:tab w:val="left" w:pos="0"/>
        </w:tabs>
        <w:spacing w:after="200" w:line="276" w:lineRule="auto"/>
        <w:ind w:hanging="720"/>
        <w:jc w:val="both"/>
        <w:rPr>
          <w:sz w:val="24"/>
          <w:szCs w:val="24"/>
        </w:rPr>
      </w:pPr>
      <w:r w:rsidRPr="00081473">
        <w:rPr>
          <w:b/>
          <w:sz w:val="24"/>
          <w:szCs w:val="24"/>
        </w:rPr>
        <w:tab/>
        <w:t xml:space="preserve">4. </w:t>
      </w:r>
      <w:r w:rsidRPr="00081473">
        <w:rPr>
          <w:b/>
          <w:sz w:val="24"/>
          <w:szCs w:val="24"/>
        </w:rPr>
        <w:tab/>
      </w:r>
      <w:r w:rsidRPr="00081473">
        <w:rPr>
          <w:b/>
          <w:sz w:val="24"/>
          <w:szCs w:val="24"/>
          <w:u w:val="single"/>
        </w:rPr>
        <w:t>Jótállás, szavatosság</w:t>
      </w:r>
    </w:p>
    <w:p w:rsidR="00AD6124" w:rsidRPr="00081473" w:rsidRDefault="00AD6124" w:rsidP="00AD6124">
      <w:pPr>
        <w:pStyle w:val="Alaprtelmezett"/>
        <w:ind w:left="705" w:hanging="705"/>
        <w:jc w:val="both"/>
        <w:rPr>
          <w:sz w:val="24"/>
          <w:szCs w:val="24"/>
        </w:rPr>
      </w:pPr>
      <w:r w:rsidRPr="00081473">
        <w:rPr>
          <w:sz w:val="24"/>
          <w:szCs w:val="24"/>
        </w:rPr>
        <w:t>4.1</w:t>
      </w:r>
      <w:r w:rsidRPr="00081473">
        <w:rPr>
          <w:sz w:val="24"/>
          <w:szCs w:val="24"/>
        </w:rPr>
        <w:tab/>
        <w:t xml:space="preserve">Eladó az általa leszállított Hardver Termékekre a Gyártó által meghatározott időtartamra és feltételekkel, ajánlatában részletezett jótállást vállal. </w:t>
      </w:r>
    </w:p>
    <w:p w:rsidR="00AD6124" w:rsidRPr="00081473" w:rsidRDefault="00AD6124" w:rsidP="00AD6124">
      <w:pPr>
        <w:pStyle w:val="Alaprtelmezett"/>
        <w:ind w:left="705"/>
        <w:jc w:val="both"/>
        <w:rPr>
          <w:sz w:val="24"/>
          <w:szCs w:val="24"/>
        </w:rPr>
      </w:pPr>
      <w:r w:rsidRPr="00081473">
        <w:rPr>
          <w:sz w:val="24"/>
          <w:szCs w:val="24"/>
        </w:rPr>
        <w:t xml:space="preserve">A jótállás tartama alatt Eladó vállalja a teljes körű garanciális ügyintézést, azaz a Megrendelőtől kapott írásbeli értesítés kézhezvételét követő 1 munkanapon belül köteles a hiba kiküszöbölését megkezdeni a saját költségére és kockázatára, amennyiben a hiba bizonyíthatóan nem a Megrendelő szakszerűtlen használatából keletkezett. </w:t>
      </w:r>
    </w:p>
    <w:p w:rsidR="00AD6124" w:rsidRPr="00081473" w:rsidRDefault="00AD6124" w:rsidP="00AD6124">
      <w:pPr>
        <w:pStyle w:val="Alaprtelmezett"/>
        <w:ind w:left="705"/>
        <w:jc w:val="both"/>
        <w:rPr>
          <w:sz w:val="24"/>
          <w:szCs w:val="24"/>
        </w:rPr>
      </w:pPr>
      <w:r w:rsidRPr="00081473">
        <w:rPr>
          <w:sz w:val="24"/>
          <w:szCs w:val="24"/>
        </w:rPr>
        <w:t xml:space="preserve">A teljes körű jótállási ügyintézés magában foglalja a jótállási adminisztrációt is (jótállási jegy tárolás, határidők nyilvántartása stb.). </w:t>
      </w:r>
    </w:p>
    <w:p w:rsidR="00AD6124" w:rsidRPr="00081473" w:rsidRDefault="00AD6124" w:rsidP="00AD6124">
      <w:pPr>
        <w:pStyle w:val="Alaprtelmezett"/>
        <w:ind w:left="705"/>
        <w:jc w:val="both"/>
        <w:rPr>
          <w:sz w:val="24"/>
          <w:szCs w:val="24"/>
        </w:rPr>
      </w:pPr>
      <w:r w:rsidRPr="00081473">
        <w:rPr>
          <w:sz w:val="24"/>
          <w:szCs w:val="24"/>
        </w:rPr>
        <w:t>A hiba bejelentését a Megrendelő telefonon a …………………. telefonszámon teszi meg, vagy a ………………………… e-mail címen. A szerviz rendelkezésre állási ideje munkanapokon 08:30-17:00 óra között.</w:t>
      </w:r>
    </w:p>
    <w:p w:rsidR="00AD6124" w:rsidRPr="00081473" w:rsidRDefault="00AD6124" w:rsidP="00AD6124">
      <w:pPr>
        <w:pStyle w:val="Alaprtelmezett"/>
        <w:ind w:left="705"/>
        <w:jc w:val="both"/>
        <w:rPr>
          <w:sz w:val="24"/>
          <w:szCs w:val="24"/>
        </w:rPr>
      </w:pPr>
      <w:r w:rsidRPr="00081473">
        <w:rPr>
          <w:sz w:val="24"/>
          <w:szCs w:val="24"/>
        </w:rPr>
        <w:t>Megrendelő az általa szakszerűtlen kezelésből keletkezett hiba elhárításának költségét Eladónak megtéríti, de ebben az esetben is kérheti az Eladót annak elhárítására.</w:t>
      </w:r>
    </w:p>
    <w:p w:rsidR="00AD6124" w:rsidRPr="00081473" w:rsidRDefault="00AD6124" w:rsidP="00AD6124">
      <w:pPr>
        <w:pStyle w:val="Alaprtelmezett"/>
        <w:ind w:left="705" w:hanging="705"/>
        <w:jc w:val="both"/>
        <w:rPr>
          <w:sz w:val="24"/>
          <w:szCs w:val="24"/>
        </w:rPr>
      </w:pPr>
      <w:r w:rsidRPr="00081473">
        <w:rPr>
          <w:b/>
          <w:bCs/>
          <w:sz w:val="24"/>
          <w:szCs w:val="24"/>
        </w:rPr>
        <w:t>5.</w:t>
      </w:r>
      <w:r w:rsidRPr="00081473">
        <w:rPr>
          <w:sz w:val="24"/>
          <w:szCs w:val="24"/>
        </w:rPr>
        <w:tab/>
      </w:r>
      <w:r w:rsidRPr="00081473">
        <w:rPr>
          <w:b/>
          <w:sz w:val="24"/>
          <w:szCs w:val="24"/>
          <w:u w:val="single"/>
        </w:rPr>
        <w:t>A szerződés megszűnése, felelősség</w:t>
      </w:r>
    </w:p>
    <w:p w:rsidR="00AD6124" w:rsidRPr="00081473" w:rsidRDefault="00AD6124" w:rsidP="00AD6124">
      <w:pPr>
        <w:pStyle w:val="Alaprtelmezett"/>
        <w:ind w:left="705" w:hanging="705"/>
        <w:jc w:val="both"/>
        <w:rPr>
          <w:sz w:val="24"/>
          <w:szCs w:val="24"/>
        </w:rPr>
      </w:pPr>
      <w:r w:rsidRPr="00081473">
        <w:rPr>
          <w:sz w:val="24"/>
          <w:szCs w:val="24"/>
        </w:rPr>
        <w:t>5.1</w:t>
      </w:r>
      <w:r w:rsidRPr="00081473">
        <w:rPr>
          <w:sz w:val="24"/>
          <w:szCs w:val="24"/>
        </w:rPr>
        <w:tab/>
        <w:t xml:space="preserve">Amennyiben Megrendelő jelen szerződésben meghatározott bármely fizetési kötelezettségével 15 napot meghaladó késedelembe esik, Eladó jogosult a Termékek vonatkozásában a jelen szerződéstől elállni, vagy a szerződést az 5.2 pont szerint azonnali hatállyal felmondani. </w:t>
      </w:r>
    </w:p>
    <w:p w:rsidR="00AD6124" w:rsidRPr="00081473" w:rsidRDefault="00AD6124" w:rsidP="00AD6124">
      <w:pPr>
        <w:pStyle w:val="Alaprtelmezett"/>
        <w:ind w:left="705"/>
        <w:jc w:val="both"/>
        <w:rPr>
          <w:sz w:val="24"/>
          <w:szCs w:val="24"/>
        </w:rPr>
      </w:pPr>
      <w:r w:rsidRPr="00081473">
        <w:rPr>
          <w:sz w:val="24"/>
          <w:szCs w:val="24"/>
        </w:rPr>
        <w:t>Elállás esetén Felek kötelesek az eredeti állapotot helyreállítani, azaz Eladó jogosult a Termékek vonatkozásában a kiállított számláját sztornózni, és a már leszállított Termékeket - Megrendelő költségére - birtokba venni, elszállítani. Megrendelő Eladóval köteles együttműködni, a Termékek elszállítását semmilyen módon nem jogosult megakadályozni, vagy megnehezíteni.</w:t>
      </w:r>
    </w:p>
    <w:p w:rsidR="00AD6124" w:rsidRPr="00081473" w:rsidRDefault="00AD6124" w:rsidP="00AD6124">
      <w:pPr>
        <w:pStyle w:val="Alaprtelmezett"/>
        <w:ind w:left="705" w:hanging="705"/>
        <w:jc w:val="both"/>
        <w:rPr>
          <w:sz w:val="24"/>
          <w:szCs w:val="24"/>
        </w:rPr>
      </w:pPr>
      <w:r w:rsidRPr="00081473">
        <w:rPr>
          <w:sz w:val="24"/>
          <w:szCs w:val="24"/>
        </w:rPr>
        <w:t>5.2</w:t>
      </w:r>
      <w:r w:rsidRPr="00081473">
        <w:rPr>
          <w:sz w:val="24"/>
          <w:szCs w:val="24"/>
        </w:rPr>
        <w:tab/>
        <w:t>Amennyiben bármelyik fél a szerződésből folyó valamely kötelezettségét megsérti, és azt a másik fél írásbeli felszólítására sem orvosolja a felszólítás kézhezvételétől számított 20 napon belül, úgy a szerződés a sérelmet szenvedett fél részéről azonnali hatállyal felmondható mindaddig, amíg a szerződésszegést a szerződésszegő fél nem orvosolta.</w:t>
      </w:r>
    </w:p>
    <w:p w:rsidR="00AD6124" w:rsidRPr="00081473" w:rsidRDefault="00AD6124" w:rsidP="00AD6124">
      <w:pPr>
        <w:pStyle w:val="Alaprtelmezett"/>
        <w:ind w:left="705" w:hanging="705"/>
        <w:jc w:val="both"/>
        <w:rPr>
          <w:sz w:val="24"/>
          <w:szCs w:val="24"/>
        </w:rPr>
      </w:pPr>
      <w:r w:rsidRPr="00081473">
        <w:rPr>
          <w:sz w:val="24"/>
          <w:szCs w:val="24"/>
        </w:rPr>
        <w:t>5.3</w:t>
      </w:r>
      <w:r w:rsidRPr="00081473">
        <w:rPr>
          <w:sz w:val="24"/>
          <w:szCs w:val="24"/>
        </w:rPr>
        <w:tab/>
        <w:t>Eladó nem vonható felelősségre, ha a késedelmes teljesítése vagy a teljesítés meghiúsulása vis maior eredménye. „Vis maior” alatt a Felek olyan rendkívüli eseteket értenek, melyek a Eladó érdekkörén kívüli, elháríthatatlan okok következményei, és amelyek Eladónak nem felróhatók. Ilyen esetek lehetnek: pl. sztrájk, háború, forradalom, tűzeset, árvíz, járvány, karantén korlátozások, szállítási embargó. A vis maiornak közvetlen összefüggésben kell lennie Eladó tevékenységével és a bekövetkezett szerződésszegéssel.</w:t>
      </w:r>
    </w:p>
    <w:p w:rsidR="00AD6124" w:rsidRPr="00081473" w:rsidRDefault="00AD6124" w:rsidP="00AD6124">
      <w:pPr>
        <w:pStyle w:val="Alaprtelmezett"/>
        <w:ind w:left="705"/>
        <w:jc w:val="both"/>
        <w:rPr>
          <w:sz w:val="24"/>
          <w:szCs w:val="24"/>
        </w:rPr>
      </w:pPr>
      <w:r w:rsidRPr="00081473">
        <w:rPr>
          <w:sz w:val="24"/>
          <w:szCs w:val="24"/>
        </w:rPr>
        <w:t>Vis maiorra Eladó csak akkor hivatkozhat, ha ajánlott levélben haladéktalanul értesíti Megrendelőt a vis maior tényéről, okáról, és valószínű időtartamáról.</w:t>
      </w:r>
    </w:p>
    <w:p w:rsidR="00AD6124" w:rsidRPr="00081473" w:rsidRDefault="00AD6124" w:rsidP="00AD6124">
      <w:pPr>
        <w:pStyle w:val="Alaprtelmezett"/>
        <w:ind w:left="705"/>
        <w:jc w:val="both"/>
        <w:rPr>
          <w:sz w:val="24"/>
          <w:szCs w:val="24"/>
        </w:rPr>
      </w:pPr>
      <w:r w:rsidRPr="00081473">
        <w:rPr>
          <w:sz w:val="24"/>
          <w:szCs w:val="24"/>
        </w:rPr>
        <w:t>Eladónak meg kell keresnie minden ésszerű alternatív módot a teljesítésre, melyet a vis maior esete nem gátol, kivéve, ha Megrendelővel ettől eltérő feltételekben állapodott meg.</w:t>
      </w:r>
    </w:p>
    <w:p w:rsidR="00AD6124" w:rsidRPr="00081473" w:rsidRDefault="00AD6124" w:rsidP="00AD6124">
      <w:pPr>
        <w:pStyle w:val="Alaprtelmezett"/>
        <w:ind w:firstLine="705"/>
        <w:jc w:val="both"/>
        <w:rPr>
          <w:sz w:val="24"/>
          <w:szCs w:val="24"/>
        </w:rPr>
      </w:pPr>
      <w:r w:rsidRPr="00081473">
        <w:rPr>
          <w:sz w:val="24"/>
          <w:szCs w:val="24"/>
        </w:rPr>
        <w:t>A szerződésben foglalt határidők a vis maior időtartamával meghosszabbodnak.</w:t>
      </w:r>
    </w:p>
    <w:p w:rsidR="00AD6124" w:rsidRPr="00081473" w:rsidRDefault="00AD6124" w:rsidP="00AD6124">
      <w:pPr>
        <w:pStyle w:val="Alaprtelmezett"/>
        <w:ind w:left="705" w:hanging="705"/>
        <w:jc w:val="both"/>
        <w:rPr>
          <w:sz w:val="24"/>
          <w:szCs w:val="24"/>
        </w:rPr>
      </w:pPr>
      <w:r w:rsidRPr="00081473">
        <w:rPr>
          <w:sz w:val="24"/>
          <w:szCs w:val="24"/>
        </w:rPr>
        <w:t>5.4</w:t>
      </w:r>
      <w:r w:rsidRPr="00081473">
        <w:rPr>
          <w:sz w:val="24"/>
          <w:szCs w:val="24"/>
        </w:rPr>
        <w:tab/>
        <w:t xml:space="preserve">A szerződő Felek az egymás vezető tisztségviselőinek – ideértve a cégvezetőket is - jogviszonyukkal összefüggésben a másik félnek okozott kárért való felelősségét – ide nem értve a szándékos és az emberi életet, testi épséget vagy egészséget megkárosító károkozásért való felelősséget – kizárják, e vonatkozásban az igényérvényesítés jogáról kifejezetten lemondanak. </w:t>
      </w:r>
    </w:p>
    <w:p w:rsidR="00AD6124" w:rsidRPr="00081473" w:rsidRDefault="00AD6124" w:rsidP="00AD6124">
      <w:pPr>
        <w:pStyle w:val="Alaprtelmezett"/>
        <w:ind w:left="705" w:hanging="705"/>
        <w:jc w:val="both"/>
        <w:rPr>
          <w:sz w:val="24"/>
          <w:szCs w:val="24"/>
        </w:rPr>
      </w:pPr>
      <w:r w:rsidRPr="00081473">
        <w:rPr>
          <w:b/>
          <w:sz w:val="24"/>
          <w:szCs w:val="24"/>
        </w:rPr>
        <w:t>6.</w:t>
      </w:r>
      <w:r w:rsidRPr="00081473">
        <w:rPr>
          <w:b/>
          <w:sz w:val="24"/>
          <w:szCs w:val="24"/>
        </w:rPr>
        <w:tab/>
      </w:r>
      <w:r w:rsidRPr="00081473">
        <w:rPr>
          <w:b/>
          <w:sz w:val="24"/>
          <w:szCs w:val="24"/>
          <w:u w:val="single"/>
        </w:rPr>
        <w:t>Egyéb rendelkezések</w:t>
      </w:r>
    </w:p>
    <w:p w:rsidR="00AD6124" w:rsidRPr="00081473" w:rsidRDefault="00AD6124" w:rsidP="00AD6124">
      <w:pPr>
        <w:pStyle w:val="Alaprtelmezett"/>
        <w:ind w:left="705" w:hanging="705"/>
        <w:jc w:val="both"/>
        <w:rPr>
          <w:sz w:val="24"/>
          <w:szCs w:val="24"/>
        </w:rPr>
      </w:pPr>
      <w:r w:rsidRPr="00081473">
        <w:rPr>
          <w:sz w:val="24"/>
          <w:szCs w:val="24"/>
        </w:rPr>
        <w:t>6.1</w:t>
      </w:r>
      <w:r w:rsidRPr="00081473">
        <w:rPr>
          <w:sz w:val="24"/>
          <w:szCs w:val="24"/>
        </w:rPr>
        <w:tab/>
        <w:t xml:space="preserve">A jelen szerződés teljesítése során szerződő felek kötelesek együttműködni, ennek keretében kötelesek egymást haladéktalanul írásban értesíteni az érdekkörükben felmerülő, jelen szerződésre kiható minden lényeges adatról, tényezőről és körülményről. </w:t>
      </w:r>
    </w:p>
    <w:p w:rsidR="00AD6124" w:rsidRPr="00081473" w:rsidRDefault="00AD6124" w:rsidP="00AD6124">
      <w:pPr>
        <w:pStyle w:val="Alaprtelmezett"/>
        <w:ind w:left="705" w:hanging="705"/>
        <w:jc w:val="both"/>
        <w:rPr>
          <w:sz w:val="24"/>
          <w:szCs w:val="24"/>
        </w:rPr>
      </w:pPr>
      <w:r w:rsidRPr="00081473">
        <w:rPr>
          <w:sz w:val="24"/>
          <w:szCs w:val="24"/>
        </w:rPr>
        <w:t>6.2</w:t>
      </w:r>
      <w:r w:rsidRPr="00081473">
        <w:rPr>
          <w:sz w:val="24"/>
          <w:szCs w:val="24"/>
        </w:rPr>
        <w:tab/>
        <w:t>Az együttműködés során tett intézkedéseket és nyilatkozatokat szerződő felek írásban rögzítik, a szóbeli közlések joghatállyal nem bírnak, azokat a felek írásban megerősíteni kötelesek.</w:t>
      </w:r>
    </w:p>
    <w:p w:rsidR="00AD6124" w:rsidRPr="00081473" w:rsidRDefault="00AD6124" w:rsidP="00AD6124">
      <w:pPr>
        <w:pStyle w:val="Alaprtelmezett"/>
        <w:ind w:left="705" w:hanging="705"/>
        <w:jc w:val="both"/>
        <w:rPr>
          <w:sz w:val="24"/>
          <w:szCs w:val="24"/>
        </w:rPr>
      </w:pPr>
      <w:r w:rsidRPr="00081473">
        <w:rPr>
          <w:sz w:val="24"/>
          <w:szCs w:val="24"/>
        </w:rPr>
        <w:t>6.3</w:t>
      </w:r>
      <w:r w:rsidRPr="00081473">
        <w:rPr>
          <w:sz w:val="24"/>
          <w:szCs w:val="24"/>
        </w:rPr>
        <w:tab/>
        <w:t>A Felek kapcsolattartásra kijelölt képviselői:</w:t>
      </w:r>
    </w:p>
    <w:p w:rsidR="00AD6124" w:rsidRPr="00081473" w:rsidRDefault="00AD6124" w:rsidP="00AD6124">
      <w:pPr>
        <w:pStyle w:val="Alaprtelmezett"/>
        <w:ind w:left="703" w:hanging="705"/>
        <w:jc w:val="both"/>
        <w:rPr>
          <w:sz w:val="24"/>
          <w:szCs w:val="24"/>
        </w:rPr>
      </w:pPr>
      <w:r w:rsidRPr="00081473">
        <w:rPr>
          <w:sz w:val="24"/>
          <w:szCs w:val="24"/>
        </w:rPr>
        <w:tab/>
        <w:t>Megrendelő képviselője:</w:t>
      </w:r>
    </w:p>
    <w:p w:rsidR="00AD6124" w:rsidRPr="00081473" w:rsidRDefault="00AD6124" w:rsidP="00AD6124">
      <w:pPr>
        <w:pStyle w:val="Alaprtelmezett"/>
        <w:ind w:left="703"/>
        <w:jc w:val="both"/>
        <w:rPr>
          <w:sz w:val="24"/>
          <w:szCs w:val="24"/>
        </w:rPr>
      </w:pPr>
      <w:r w:rsidRPr="00081473">
        <w:rPr>
          <w:sz w:val="24"/>
          <w:szCs w:val="24"/>
        </w:rPr>
        <w:t xml:space="preserve">Név: </w:t>
      </w:r>
      <w:r w:rsidRPr="00081473">
        <w:rPr>
          <w:sz w:val="24"/>
          <w:szCs w:val="24"/>
        </w:rPr>
        <w:tab/>
      </w:r>
      <w:r w:rsidRPr="00081473">
        <w:rPr>
          <w:sz w:val="24"/>
          <w:szCs w:val="24"/>
        </w:rPr>
        <w:tab/>
        <w:t>Papp Gábor</w:t>
      </w:r>
    </w:p>
    <w:p w:rsidR="00AD6124" w:rsidRPr="00081473" w:rsidRDefault="00AD6124" w:rsidP="00AD6124">
      <w:pPr>
        <w:pStyle w:val="Alaprtelmezett"/>
        <w:ind w:left="703"/>
        <w:jc w:val="both"/>
        <w:rPr>
          <w:sz w:val="24"/>
          <w:szCs w:val="24"/>
        </w:rPr>
      </w:pPr>
      <w:r w:rsidRPr="00081473">
        <w:rPr>
          <w:sz w:val="24"/>
          <w:szCs w:val="24"/>
        </w:rPr>
        <w:t xml:space="preserve">Cím: </w:t>
      </w:r>
      <w:r w:rsidRPr="00081473">
        <w:rPr>
          <w:sz w:val="24"/>
          <w:szCs w:val="24"/>
        </w:rPr>
        <w:tab/>
      </w:r>
      <w:r w:rsidRPr="00081473">
        <w:rPr>
          <w:sz w:val="24"/>
          <w:szCs w:val="24"/>
        </w:rPr>
        <w:tab/>
        <w:t>4100 Berettyóújfalu, Eötvös utca 1.</w:t>
      </w:r>
    </w:p>
    <w:p w:rsidR="00AD6124" w:rsidRPr="00081473" w:rsidRDefault="00AD6124" w:rsidP="00AD6124">
      <w:pPr>
        <w:pStyle w:val="Alaprtelmezett"/>
        <w:ind w:left="703"/>
        <w:jc w:val="both"/>
        <w:rPr>
          <w:sz w:val="24"/>
          <w:szCs w:val="24"/>
        </w:rPr>
      </w:pPr>
      <w:r w:rsidRPr="00081473">
        <w:rPr>
          <w:sz w:val="24"/>
          <w:szCs w:val="24"/>
        </w:rPr>
        <w:t xml:space="preserve">Telefon: </w:t>
      </w:r>
      <w:r w:rsidRPr="00081473">
        <w:rPr>
          <w:sz w:val="24"/>
          <w:szCs w:val="24"/>
        </w:rPr>
        <w:tab/>
        <w:t>+3630/257-2625</w:t>
      </w:r>
    </w:p>
    <w:p w:rsidR="00AD6124" w:rsidRPr="00081473" w:rsidRDefault="00AD6124" w:rsidP="00AD6124">
      <w:pPr>
        <w:pStyle w:val="Alaprtelmezett"/>
        <w:ind w:left="703"/>
        <w:jc w:val="both"/>
        <w:rPr>
          <w:sz w:val="24"/>
          <w:szCs w:val="24"/>
        </w:rPr>
      </w:pPr>
      <w:r w:rsidRPr="00081473">
        <w:rPr>
          <w:sz w:val="24"/>
          <w:szCs w:val="24"/>
        </w:rPr>
        <w:t xml:space="preserve">E-mail: </w:t>
      </w:r>
      <w:r w:rsidRPr="00081473">
        <w:rPr>
          <w:sz w:val="24"/>
          <w:szCs w:val="24"/>
        </w:rPr>
        <w:tab/>
      </w:r>
      <w:r w:rsidRPr="00081473">
        <w:rPr>
          <w:sz w:val="24"/>
          <w:szCs w:val="24"/>
        </w:rPr>
        <w:tab/>
        <w:t>papp.gabor@berettyoujfaluiszc.hu</w:t>
      </w:r>
    </w:p>
    <w:p w:rsidR="00AD6124" w:rsidRPr="00081473" w:rsidRDefault="00AD6124" w:rsidP="00AD6124">
      <w:pPr>
        <w:pStyle w:val="Alaprtelmezett"/>
        <w:ind w:left="703"/>
        <w:jc w:val="both"/>
        <w:rPr>
          <w:sz w:val="24"/>
          <w:szCs w:val="24"/>
        </w:rPr>
      </w:pPr>
    </w:p>
    <w:p w:rsidR="00AD6124" w:rsidRPr="00081473" w:rsidRDefault="00AD6124" w:rsidP="00AD6124">
      <w:pPr>
        <w:pStyle w:val="Alaprtelmezett"/>
        <w:ind w:left="705" w:hanging="2"/>
        <w:jc w:val="both"/>
        <w:rPr>
          <w:sz w:val="24"/>
          <w:szCs w:val="24"/>
        </w:rPr>
      </w:pPr>
      <w:r w:rsidRPr="00081473">
        <w:rPr>
          <w:sz w:val="24"/>
          <w:szCs w:val="24"/>
        </w:rPr>
        <w:t>Vállalkozó felelős kereskedelmi vezetője:</w:t>
      </w:r>
    </w:p>
    <w:p w:rsidR="00AD6124" w:rsidRPr="00081473" w:rsidRDefault="00AD6124" w:rsidP="00AD6124">
      <w:pPr>
        <w:pStyle w:val="Alaprtelmezett"/>
        <w:ind w:left="703"/>
        <w:jc w:val="both"/>
        <w:rPr>
          <w:sz w:val="24"/>
          <w:szCs w:val="24"/>
        </w:rPr>
      </w:pPr>
      <w:r w:rsidRPr="00081473">
        <w:rPr>
          <w:sz w:val="24"/>
          <w:szCs w:val="24"/>
        </w:rPr>
        <w:t>Név:</w:t>
      </w:r>
      <w:r w:rsidRPr="00081473">
        <w:rPr>
          <w:sz w:val="24"/>
          <w:szCs w:val="24"/>
        </w:rPr>
        <w:tab/>
      </w:r>
      <w:r w:rsidRPr="00081473">
        <w:rPr>
          <w:sz w:val="24"/>
          <w:szCs w:val="24"/>
        </w:rPr>
        <w:tab/>
      </w:r>
    </w:p>
    <w:p w:rsidR="00AD6124" w:rsidRPr="00081473" w:rsidRDefault="00AD6124" w:rsidP="00AD6124">
      <w:pPr>
        <w:pStyle w:val="Alaprtelmezett"/>
        <w:ind w:left="703"/>
        <w:jc w:val="both"/>
        <w:rPr>
          <w:sz w:val="24"/>
          <w:szCs w:val="24"/>
        </w:rPr>
      </w:pPr>
      <w:r w:rsidRPr="00081473">
        <w:rPr>
          <w:sz w:val="24"/>
          <w:szCs w:val="24"/>
        </w:rPr>
        <w:t>Cím:</w:t>
      </w:r>
      <w:r w:rsidRPr="00081473">
        <w:rPr>
          <w:sz w:val="24"/>
          <w:szCs w:val="24"/>
        </w:rPr>
        <w:tab/>
      </w:r>
      <w:r w:rsidRPr="00081473">
        <w:rPr>
          <w:sz w:val="24"/>
          <w:szCs w:val="24"/>
        </w:rPr>
        <w:tab/>
      </w:r>
    </w:p>
    <w:p w:rsidR="00AD6124" w:rsidRPr="00081473" w:rsidRDefault="00AD6124" w:rsidP="00AD6124">
      <w:pPr>
        <w:pStyle w:val="Alaprtelmezett"/>
        <w:ind w:left="703"/>
        <w:jc w:val="both"/>
        <w:rPr>
          <w:sz w:val="24"/>
          <w:szCs w:val="24"/>
        </w:rPr>
      </w:pPr>
      <w:r w:rsidRPr="00081473">
        <w:rPr>
          <w:sz w:val="24"/>
          <w:szCs w:val="24"/>
        </w:rPr>
        <w:t>Telefon:</w:t>
      </w:r>
      <w:r w:rsidRPr="00081473">
        <w:rPr>
          <w:sz w:val="24"/>
          <w:szCs w:val="24"/>
        </w:rPr>
        <w:tab/>
      </w:r>
    </w:p>
    <w:p w:rsidR="00AD6124" w:rsidRPr="00081473" w:rsidRDefault="00AD6124" w:rsidP="00AD6124">
      <w:pPr>
        <w:pStyle w:val="Alaprtelmezett"/>
        <w:ind w:left="705" w:hanging="705"/>
        <w:jc w:val="both"/>
        <w:rPr>
          <w:sz w:val="24"/>
          <w:szCs w:val="24"/>
        </w:rPr>
      </w:pPr>
      <w:r w:rsidRPr="00081473">
        <w:rPr>
          <w:sz w:val="24"/>
          <w:szCs w:val="24"/>
        </w:rPr>
        <w:tab/>
        <w:t xml:space="preserve">E-mail: </w:t>
      </w:r>
      <w:r w:rsidRPr="00081473">
        <w:rPr>
          <w:sz w:val="24"/>
          <w:szCs w:val="24"/>
        </w:rPr>
        <w:tab/>
      </w:r>
    </w:p>
    <w:p w:rsidR="00AD6124" w:rsidRPr="00081473" w:rsidRDefault="00AD6124" w:rsidP="00AD6124">
      <w:pPr>
        <w:pStyle w:val="Alaprtelmezett"/>
        <w:ind w:left="705" w:hanging="705"/>
        <w:jc w:val="both"/>
        <w:rPr>
          <w:sz w:val="24"/>
          <w:szCs w:val="24"/>
        </w:rPr>
      </w:pPr>
    </w:p>
    <w:p w:rsidR="00AD6124" w:rsidRPr="00081473" w:rsidRDefault="00AD6124" w:rsidP="00AD6124">
      <w:pPr>
        <w:pStyle w:val="Alaprtelmezett"/>
        <w:ind w:left="705" w:hanging="705"/>
        <w:jc w:val="both"/>
        <w:rPr>
          <w:sz w:val="24"/>
          <w:szCs w:val="24"/>
        </w:rPr>
      </w:pPr>
      <w:r w:rsidRPr="00081473">
        <w:rPr>
          <w:sz w:val="24"/>
          <w:szCs w:val="24"/>
        </w:rPr>
        <w:t>6.4</w:t>
      </w:r>
      <w:r w:rsidRPr="00081473">
        <w:rPr>
          <w:sz w:val="24"/>
          <w:szCs w:val="24"/>
        </w:rPr>
        <w:tab/>
        <w:t>Felek kötelesek a jelen szerződés megkötése, illetve annak teljesítése során egymás tevékenységével kapcsolatosan szerzett műszaki, illetve üzleti információkat harmadik személyekkel szemben titokként kezelni.</w:t>
      </w:r>
    </w:p>
    <w:p w:rsidR="00AD6124" w:rsidRPr="00081473" w:rsidRDefault="00AD6124" w:rsidP="00AD6124">
      <w:pPr>
        <w:pStyle w:val="Alaprtelmezett"/>
        <w:ind w:left="705" w:hanging="705"/>
        <w:jc w:val="both"/>
        <w:rPr>
          <w:sz w:val="24"/>
          <w:szCs w:val="24"/>
        </w:rPr>
      </w:pPr>
      <w:r w:rsidRPr="00081473">
        <w:rPr>
          <w:sz w:val="24"/>
          <w:szCs w:val="24"/>
        </w:rPr>
        <w:t>6.6</w:t>
      </w:r>
      <w:r w:rsidRPr="00081473">
        <w:rPr>
          <w:sz w:val="24"/>
          <w:szCs w:val="24"/>
        </w:rPr>
        <w:tab/>
        <w:t xml:space="preserve">A megállapodásban nem érintett kérdések tekintetében a Ptk. általános rendelkezései, valamint az egyéb ide vonatkozó jogszabályok előírásai az irányadók. A </w:t>
      </w:r>
      <w:r w:rsidRPr="00081473">
        <w:rPr>
          <w:b/>
          <w:bCs/>
          <w:sz w:val="24"/>
          <w:szCs w:val="24"/>
        </w:rPr>
        <w:t>Szerződő Felek</w:t>
      </w:r>
      <w:r w:rsidRPr="00081473">
        <w:rPr>
          <w:sz w:val="24"/>
          <w:szCs w:val="24"/>
        </w:rPr>
        <w:t xml:space="preserve"> az esetleges jogvitákat elsősorban békés úton rendezik, ennek eredménytelensége esetén pertárgyérték függvényében a Debreceni Törvényszék kizárólagos illetékességét kötik ki.</w:t>
      </w:r>
    </w:p>
    <w:p w:rsidR="00AD6124" w:rsidRPr="00081473" w:rsidRDefault="00AD6124" w:rsidP="00AD6124">
      <w:pPr>
        <w:pStyle w:val="Alaprtelmezett"/>
        <w:ind w:left="705" w:hanging="705"/>
        <w:jc w:val="both"/>
        <w:rPr>
          <w:sz w:val="24"/>
          <w:szCs w:val="24"/>
        </w:rPr>
      </w:pPr>
      <w:r w:rsidRPr="00081473">
        <w:rPr>
          <w:sz w:val="24"/>
          <w:szCs w:val="24"/>
        </w:rPr>
        <w:t xml:space="preserve">6.7. </w:t>
      </w:r>
      <w:r w:rsidRPr="00081473">
        <w:rPr>
          <w:sz w:val="24"/>
          <w:szCs w:val="24"/>
        </w:rPr>
        <w:tab/>
        <w:t xml:space="preserve">A szerződést csak a </w:t>
      </w:r>
      <w:r w:rsidRPr="00081473">
        <w:rPr>
          <w:b/>
          <w:bCs/>
          <w:sz w:val="24"/>
          <w:szCs w:val="24"/>
        </w:rPr>
        <w:t>Szerződő Felek</w:t>
      </w:r>
      <w:r w:rsidRPr="00081473">
        <w:rPr>
          <w:sz w:val="24"/>
          <w:szCs w:val="24"/>
        </w:rPr>
        <w:t xml:space="preserve"> cégszerű aláírásával lehet módosítani. </w:t>
      </w:r>
    </w:p>
    <w:p w:rsidR="00AD6124" w:rsidRPr="00081473" w:rsidRDefault="00AD6124" w:rsidP="00AD6124">
      <w:pPr>
        <w:pStyle w:val="Alaprtelmezett"/>
        <w:jc w:val="both"/>
        <w:rPr>
          <w:sz w:val="24"/>
          <w:szCs w:val="24"/>
        </w:rPr>
      </w:pPr>
      <w:r w:rsidRPr="00081473">
        <w:rPr>
          <w:sz w:val="24"/>
          <w:szCs w:val="24"/>
        </w:rPr>
        <w:t xml:space="preserve">Jelen szerződés kettő, egymással szó szerint megegyező eredeti példányban készült, amelyből aláírás után egy példány a </w:t>
      </w:r>
      <w:r w:rsidRPr="00081473">
        <w:rPr>
          <w:b/>
          <w:bCs/>
          <w:sz w:val="24"/>
          <w:szCs w:val="24"/>
        </w:rPr>
        <w:t>Megrendelőt</w:t>
      </w:r>
      <w:r w:rsidRPr="00081473">
        <w:rPr>
          <w:bCs/>
          <w:sz w:val="24"/>
          <w:szCs w:val="24"/>
        </w:rPr>
        <w:t xml:space="preserve">, egy példány a </w:t>
      </w:r>
      <w:r w:rsidRPr="00081473">
        <w:rPr>
          <w:b/>
          <w:bCs/>
          <w:sz w:val="24"/>
          <w:szCs w:val="24"/>
        </w:rPr>
        <w:t xml:space="preserve">Vállalkozót </w:t>
      </w:r>
      <w:r w:rsidRPr="00081473">
        <w:rPr>
          <w:bCs/>
          <w:sz w:val="24"/>
          <w:szCs w:val="24"/>
        </w:rPr>
        <w:t>illeti.</w:t>
      </w:r>
    </w:p>
    <w:p w:rsidR="00AD6124" w:rsidRPr="00081473" w:rsidRDefault="00AD6124" w:rsidP="00AD6124">
      <w:pPr>
        <w:pStyle w:val="Alaprtelmezett"/>
        <w:jc w:val="both"/>
        <w:rPr>
          <w:sz w:val="24"/>
          <w:szCs w:val="24"/>
        </w:rPr>
      </w:pPr>
      <w:r w:rsidRPr="00081473">
        <w:rPr>
          <w:sz w:val="24"/>
          <w:szCs w:val="24"/>
        </w:rPr>
        <w:t>Felek jelen szerződést, annak elolvasása és értelmezése után, mint akaratukkal mindenben megegyezőt jóváhagyólag aláírják.</w:t>
      </w:r>
    </w:p>
    <w:p w:rsidR="00AD6124" w:rsidRPr="00081473" w:rsidRDefault="00AD6124" w:rsidP="00AD6124">
      <w:pPr>
        <w:pStyle w:val="Alaprtelmezett"/>
        <w:jc w:val="both"/>
        <w:rPr>
          <w:sz w:val="24"/>
          <w:szCs w:val="24"/>
        </w:rPr>
      </w:pPr>
      <w:r w:rsidRPr="00081473">
        <w:rPr>
          <w:sz w:val="24"/>
          <w:szCs w:val="24"/>
        </w:rPr>
        <w:t xml:space="preserve">Melléklet: </w:t>
      </w:r>
    </w:p>
    <w:p w:rsidR="00AD6124" w:rsidRPr="00081473" w:rsidRDefault="00AD6124" w:rsidP="00AD6124">
      <w:pPr>
        <w:pStyle w:val="Alaprtelmezett"/>
        <w:ind w:left="709" w:hanging="709"/>
        <w:jc w:val="both"/>
        <w:rPr>
          <w:sz w:val="24"/>
          <w:szCs w:val="24"/>
        </w:rPr>
      </w:pPr>
      <w:r w:rsidRPr="00081473">
        <w:rPr>
          <w:sz w:val="24"/>
          <w:szCs w:val="24"/>
        </w:rPr>
        <w:t>Debrecen, 2018. január</w:t>
      </w:r>
    </w:p>
    <w:p w:rsidR="00AD6124" w:rsidRPr="00081473" w:rsidRDefault="00AD6124" w:rsidP="00AD6124">
      <w:pPr>
        <w:pStyle w:val="Alaprtelmezett"/>
        <w:ind w:left="709" w:hanging="709"/>
        <w:jc w:val="both"/>
        <w:rPr>
          <w:sz w:val="24"/>
          <w:szCs w:val="24"/>
        </w:rPr>
      </w:pPr>
    </w:p>
    <w:p w:rsidR="00AD6124" w:rsidRPr="00081473" w:rsidRDefault="00AD6124" w:rsidP="00AD6124">
      <w:pPr>
        <w:suppressAutoHyphens/>
        <w:ind w:left="708" w:hanging="453"/>
        <w:jc w:val="both"/>
        <w:rPr>
          <w:lang w:eastAsia="ar-SA"/>
        </w:rPr>
      </w:pPr>
      <w:r w:rsidRPr="00081473">
        <w:rPr>
          <w:lang w:eastAsia="ar-SA"/>
        </w:rPr>
        <w:t>__________________________</w:t>
      </w:r>
      <w:r w:rsidRPr="00081473">
        <w:rPr>
          <w:lang w:eastAsia="ar-SA"/>
        </w:rPr>
        <w:tab/>
      </w:r>
      <w:r w:rsidRPr="00081473">
        <w:rPr>
          <w:lang w:eastAsia="ar-SA"/>
        </w:rPr>
        <w:tab/>
        <w:t xml:space="preserve">                       </w:t>
      </w:r>
      <w:r w:rsidRPr="00081473">
        <w:rPr>
          <w:lang w:eastAsia="ar-SA"/>
        </w:rPr>
        <w:tab/>
        <w:t xml:space="preserve">  </w:t>
      </w:r>
      <w:r w:rsidRPr="00081473">
        <w:rPr>
          <w:lang w:eastAsia="ar-SA"/>
        </w:rPr>
        <w:tab/>
        <w:t xml:space="preserve"> ______________________ Pelyhéné Bartha Irén   </w:t>
      </w:r>
      <w:r w:rsidRPr="00081473">
        <w:rPr>
          <w:lang w:eastAsia="ar-SA"/>
        </w:rPr>
        <w:tab/>
      </w:r>
      <w:r w:rsidRPr="00081473">
        <w:rPr>
          <w:lang w:eastAsia="ar-SA"/>
        </w:rPr>
        <w:tab/>
      </w:r>
      <w:r w:rsidRPr="00081473">
        <w:rPr>
          <w:lang w:eastAsia="ar-SA"/>
        </w:rPr>
        <w:tab/>
      </w:r>
      <w:r w:rsidRPr="00081473">
        <w:rPr>
          <w:lang w:eastAsia="ar-SA"/>
        </w:rPr>
        <w:tab/>
        <w:t xml:space="preserve">        </w:t>
      </w:r>
    </w:p>
    <w:p w:rsidR="00AD6124" w:rsidRPr="00081473" w:rsidRDefault="00AD6124" w:rsidP="00AD6124">
      <w:pPr>
        <w:suppressAutoHyphens/>
        <w:ind w:left="708" w:firstLine="708"/>
        <w:jc w:val="both"/>
        <w:rPr>
          <w:lang w:eastAsia="ar-SA"/>
        </w:rPr>
      </w:pPr>
      <w:r w:rsidRPr="00081473">
        <w:rPr>
          <w:lang w:eastAsia="ar-SA"/>
        </w:rPr>
        <w:t xml:space="preserve">főigazgató </w:t>
      </w:r>
      <w:r w:rsidRPr="00081473">
        <w:rPr>
          <w:lang w:eastAsia="ar-SA"/>
        </w:rPr>
        <w:tab/>
      </w:r>
      <w:r w:rsidRPr="00081473">
        <w:rPr>
          <w:lang w:eastAsia="ar-SA"/>
        </w:rPr>
        <w:tab/>
      </w:r>
      <w:r w:rsidRPr="00081473">
        <w:rPr>
          <w:lang w:eastAsia="ar-SA"/>
        </w:rPr>
        <w:tab/>
      </w:r>
      <w:r w:rsidRPr="00081473">
        <w:rPr>
          <w:lang w:eastAsia="ar-SA"/>
        </w:rPr>
        <w:tab/>
      </w:r>
      <w:r w:rsidRPr="00081473">
        <w:rPr>
          <w:lang w:eastAsia="ar-SA"/>
        </w:rPr>
        <w:tab/>
      </w:r>
      <w:r w:rsidRPr="00081473">
        <w:rPr>
          <w:lang w:eastAsia="ar-SA"/>
        </w:rPr>
        <w:tab/>
      </w:r>
      <w:r w:rsidRPr="00081473">
        <w:rPr>
          <w:lang w:eastAsia="ar-SA"/>
        </w:rPr>
        <w:tab/>
      </w:r>
      <w:r w:rsidRPr="00081473">
        <w:t>ügyvezető</w:t>
      </w:r>
      <w:r w:rsidRPr="00081473">
        <w:rPr>
          <w:lang w:eastAsia="ar-SA"/>
        </w:rPr>
        <w:tab/>
      </w:r>
    </w:p>
    <w:p w:rsidR="00AD6124" w:rsidRPr="00081473" w:rsidRDefault="00AD6124" w:rsidP="00AD6124">
      <w:pPr>
        <w:suppressAutoHyphens/>
        <w:jc w:val="both"/>
        <w:rPr>
          <w:lang w:eastAsia="ar-SA"/>
        </w:rPr>
      </w:pPr>
      <w:r w:rsidRPr="00081473">
        <w:rPr>
          <w:lang w:eastAsia="ar-SA"/>
        </w:rPr>
        <w:t>Berettyóújfalui Szakképzési Centrum</w:t>
      </w:r>
      <w:r w:rsidRPr="00081473">
        <w:rPr>
          <w:lang w:eastAsia="ar-SA"/>
        </w:rPr>
        <w:tab/>
      </w:r>
      <w:r w:rsidRPr="00081473">
        <w:rPr>
          <w:lang w:eastAsia="ar-SA"/>
        </w:rPr>
        <w:tab/>
      </w:r>
      <w:r w:rsidRPr="00081473">
        <w:rPr>
          <w:lang w:eastAsia="ar-SA"/>
        </w:rPr>
        <w:tab/>
      </w:r>
      <w:r w:rsidRPr="00081473">
        <w:rPr>
          <w:lang w:eastAsia="ar-SA"/>
        </w:rPr>
        <w:tab/>
      </w:r>
      <w:r w:rsidRPr="00081473">
        <w:rPr>
          <w:lang w:eastAsia="ar-SA"/>
        </w:rPr>
        <w:tab/>
      </w:r>
      <w:r w:rsidRPr="00081473">
        <w:rPr>
          <w:lang w:eastAsia="ar-SA"/>
        </w:rPr>
        <w:tab/>
        <w:t>Vállalkozó</w:t>
      </w:r>
      <w:r w:rsidRPr="00081473">
        <w:rPr>
          <w:lang w:eastAsia="ar-SA"/>
        </w:rPr>
        <w:tab/>
      </w:r>
      <w:r w:rsidRPr="00081473">
        <w:rPr>
          <w:lang w:eastAsia="ar-SA"/>
        </w:rPr>
        <w:tab/>
      </w:r>
      <w:r w:rsidRPr="00081473">
        <w:rPr>
          <w:lang w:eastAsia="ar-SA"/>
        </w:rPr>
        <w:tab/>
        <w:t>Megrendelő</w:t>
      </w:r>
    </w:p>
    <w:p w:rsidR="00AD6124" w:rsidRPr="00081473" w:rsidRDefault="00AD6124" w:rsidP="00AD6124">
      <w:pPr>
        <w:suppressAutoHyphens/>
        <w:ind w:left="2124" w:firstLine="708"/>
        <w:rPr>
          <w:lang w:eastAsia="ar-SA"/>
        </w:rPr>
      </w:pPr>
    </w:p>
    <w:p w:rsidR="00AD6124" w:rsidRPr="00081473" w:rsidRDefault="00AD6124" w:rsidP="00AD6124">
      <w:pPr>
        <w:suppressAutoHyphens/>
        <w:rPr>
          <w:lang w:eastAsia="ar-SA"/>
        </w:rPr>
      </w:pPr>
      <w:r w:rsidRPr="00081473">
        <w:rPr>
          <w:lang w:eastAsia="ar-SA"/>
        </w:rPr>
        <w:t xml:space="preserve">                    Pénzügyileg ellenjegyzem:</w:t>
      </w:r>
    </w:p>
    <w:p w:rsidR="00AD6124" w:rsidRPr="00081473" w:rsidRDefault="00AD6124" w:rsidP="00AD6124">
      <w:pPr>
        <w:suppressAutoHyphens/>
        <w:ind w:left="2124" w:firstLine="708"/>
        <w:rPr>
          <w:lang w:eastAsia="ar-SA"/>
        </w:rPr>
      </w:pPr>
      <w:r w:rsidRPr="00081473">
        <w:rPr>
          <w:lang w:eastAsia="ar-SA"/>
        </w:rPr>
        <w:tab/>
      </w:r>
      <w:r w:rsidRPr="00081473">
        <w:rPr>
          <w:lang w:eastAsia="ar-SA"/>
        </w:rPr>
        <w:tab/>
      </w:r>
      <w:r w:rsidRPr="00081473">
        <w:rPr>
          <w:lang w:eastAsia="ar-SA"/>
        </w:rPr>
        <w:tab/>
        <w:t>_____________________________</w:t>
      </w:r>
    </w:p>
    <w:p w:rsidR="00AD6124" w:rsidRPr="00081473" w:rsidRDefault="00AD6124" w:rsidP="00AD6124">
      <w:pPr>
        <w:tabs>
          <w:tab w:val="center" w:pos="7230"/>
        </w:tabs>
        <w:suppressAutoHyphens/>
        <w:ind w:left="2124" w:firstLine="708"/>
        <w:rPr>
          <w:lang w:eastAsia="ar-SA"/>
        </w:rPr>
      </w:pPr>
      <w:r w:rsidRPr="00081473">
        <w:rPr>
          <w:lang w:eastAsia="ar-SA"/>
        </w:rPr>
        <w:tab/>
        <w:t>Hagymásiné Szőke Katalin</w:t>
      </w:r>
    </w:p>
    <w:p w:rsidR="00AD6124" w:rsidRPr="00081473" w:rsidRDefault="00AD6124" w:rsidP="00AD6124">
      <w:pPr>
        <w:tabs>
          <w:tab w:val="center" w:pos="7230"/>
        </w:tabs>
        <w:suppressAutoHyphens/>
        <w:ind w:left="2124" w:firstLine="708"/>
        <w:rPr>
          <w:lang w:eastAsia="ar-SA"/>
        </w:rPr>
      </w:pPr>
      <w:r w:rsidRPr="00081473">
        <w:rPr>
          <w:lang w:eastAsia="ar-SA"/>
        </w:rPr>
        <w:tab/>
        <w:t>gazdasági főigazgató-helyettes</w:t>
      </w:r>
    </w:p>
    <w:p w:rsidR="00AD6124" w:rsidRPr="00081473" w:rsidRDefault="00AD6124" w:rsidP="00AD6124">
      <w:pPr>
        <w:tabs>
          <w:tab w:val="center" w:pos="7230"/>
        </w:tabs>
        <w:suppressAutoHyphens/>
        <w:ind w:left="2124" w:firstLine="708"/>
        <w:rPr>
          <w:lang w:eastAsia="ar-SA"/>
        </w:rPr>
      </w:pPr>
      <w:r w:rsidRPr="00081473">
        <w:rPr>
          <w:lang w:eastAsia="ar-SA"/>
        </w:rPr>
        <w:tab/>
        <w:t>Berettyóújfalui Szakképzési Centrum</w:t>
      </w:r>
    </w:p>
    <w:p w:rsidR="00AD6124" w:rsidRPr="00081473" w:rsidRDefault="00AD6124" w:rsidP="00AD6124">
      <w:pPr>
        <w:tabs>
          <w:tab w:val="center" w:pos="7230"/>
        </w:tabs>
        <w:suppressAutoHyphens/>
        <w:ind w:left="2124" w:firstLine="708"/>
        <w:rPr>
          <w:lang w:eastAsia="ar-SA"/>
        </w:rPr>
      </w:pPr>
    </w:p>
    <w:p w:rsidR="00AD6124" w:rsidRPr="00081473" w:rsidRDefault="00AD6124" w:rsidP="00AD6124">
      <w:pPr>
        <w:tabs>
          <w:tab w:val="center" w:pos="7230"/>
        </w:tabs>
        <w:suppressAutoHyphens/>
        <w:ind w:left="2124" w:firstLine="708"/>
        <w:rPr>
          <w:lang w:eastAsia="ar-SA"/>
        </w:rPr>
      </w:pPr>
    </w:p>
    <w:p w:rsidR="00AD6124" w:rsidRPr="00081473" w:rsidRDefault="00AD6124" w:rsidP="00AD6124">
      <w:pPr>
        <w:tabs>
          <w:tab w:val="center" w:pos="7230"/>
        </w:tabs>
        <w:suppressAutoHyphens/>
        <w:rPr>
          <w:lang w:eastAsia="ar-SA"/>
        </w:rPr>
      </w:pPr>
      <w:r w:rsidRPr="00081473">
        <w:rPr>
          <w:lang w:eastAsia="ar-SA"/>
        </w:rPr>
        <w:t xml:space="preserve">                pénzügyi ellenjegyzés dátuma: …………………………………..</w:t>
      </w:r>
    </w:p>
    <w:p w:rsidR="00AD6124" w:rsidRPr="00081473" w:rsidRDefault="00AD6124" w:rsidP="00AD6124">
      <w:pPr>
        <w:tabs>
          <w:tab w:val="center" w:pos="7230"/>
        </w:tabs>
        <w:suppressAutoHyphens/>
        <w:ind w:left="2124" w:firstLine="708"/>
        <w:rPr>
          <w:lang w:eastAsia="ar-SA"/>
        </w:rPr>
      </w:pPr>
    </w:p>
    <w:p w:rsidR="001C36BF" w:rsidRPr="00081473" w:rsidRDefault="001C36BF">
      <w:pPr>
        <w:spacing w:after="160" w:line="259" w:lineRule="auto"/>
        <w:rPr>
          <w:color w:val="00000A"/>
          <w:lang w:eastAsia="zh-CN"/>
        </w:rPr>
      </w:pPr>
      <w:r w:rsidRPr="00081473">
        <w:br w:type="page"/>
      </w:r>
    </w:p>
    <w:p w:rsidR="00AD6124" w:rsidRPr="00081473" w:rsidRDefault="00AD6124" w:rsidP="00AD6124">
      <w:pPr>
        <w:pStyle w:val="Alaprtelmezett"/>
        <w:jc w:val="both"/>
        <w:rPr>
          <w:sz w:val="24"/>
          <w:szCs w:val="24"/>
        </w:rPr>
      </w:pPr>
    </w:p>
    <w:p w:rsidR="00B0769F" w:rsidRPr="00081473" w:rsidRDefault="00B0769F" w:rsidP="00B0769F">
      <w:pPr>
        <w:pStyle w:val="Szvegtrzs61"/>
        <w:shd w:val="clear" w:color="auto" w:fill="auto"/>
        <w:spacing w:before="0" w:after="155" w:line="274" w:lineRule="exact"/>
        <w:ind w:left="20" w:right="20" w:firstLine="0"/>
        <w:jc w:val="left"/>
        <w:rPr>
          <w:sz w:val="24"/>
          <w:szCs w:val="24"/>
        </w:rPr>
      </w:pPr>
    </w:p>
    <w:p w:rsidR="00B0769F" w:rsidRPr="00081473" w:rsidRDefault="00B0769F" w:rsidP="00B0769F">
      <w:pPr>
        <w:jc w:val="center"/>
        <w:rPr>
          <w:b/>
        </w:rPr>
      </w:pPr>
    </w:p>
    <w:p w:rsidR="00B0769F" w:rsidRPr="00081473" w:rsidRDefault="00B0769F" w:rsidP="00B0769F">
      <w:pPr>
        <w:jc w:val="center"/>
        <w:rPr>
          <w:b/>
        </w:rPr>
      </w:pPr>
    </w:p>
    <w:p w:rsidR="00B0769F" w:rsidRPr="00081473" w:rsidRDefault="00B0769F" w:rsidP="00B0769F">
      <w:pPr>
        <w:jc w:val="center"/>
        <w:rPr>
          <w:b/>
        </w:rPr>
      </w:pPr>
    </w:p>
    <w:p w:rsidR="00B0769F" w:rsidRPr="00081473" w:rsidRDefault="00B0769F" w:rsidP="00B0769F">
      <w:pPr>
        <w:jc w:val="center"/>
        <w:rPr>
          <w:b/>
        </w:rPr>
      </w:pPr>
    </w:p>
    <w:p w:rsidR="00B0769F" w:rsidRPr="00081473" w:rsidRDefault="00B0769F" w:rsidP="00B0769F">
      <w:pPr>
        <w:jc w:val="center"/>
        <w:rPr>
          <w:b/>
        </w:rPr>
      </w:pPr>
    </w:p>
    <w:p w:rsidR="00B0769F" w:rsidRPr="00081473" w:rsidRDefault="00B0769F" w:rsidP="00B0769F">
      <w:pPr>
        <w:jc w:val="center"/>
        <w:rPr>
          <w:b/>
        </w:rPr>
      </w:pPr>
      <w:r w:rsidRPr="00081473">
        <w:rPr>
          <w:b/>
        </w:rPr>
        <w:t>ÁTLÁTHATÓSÁGI NYILATKOZAT</w:t>
      </w:r>
      <w:r w:rsidRPr="00081473">
        <w:rPr>
          <w:b/>
        </w:rPr>
        <w:footnoteReference w:customMarkFollows="1" w:id="18"/>
        <w:sym w:font="Symbol" w:char="F02A"/>
      </w:r>
    </w:p>
    <w:p w:rsidR="00B0769F" w:rsidRPr="00081473" w:rsidRDefault="00B0769F" w:rsidP="00B0769F">
      <w:pPr>
        <w:jc w:val="center"/>
        <w:rPr>
          <w:b/>
        </w:rPr>
      </w:pPr>
    </w:p>
    <w:p w:rsidR="00B0769F" w:rsidRPr="00081473" w:rsidRDefault="00B0769F" w:rsidP="00B0769F">
      <w:pPr>
        <w:jc w:val="both"/>
        <w:rPr>
          <w:b/>
          <w:bCs/>
          <w:u w:val="single"/>
        </w:rPr>
      </w:pPr>
      <w:r w:rsidRPr="00081473">
        <w:rPr>
          <w:b/>
          <w:bCs/>
          <w:u w:val="single"/>
        </w:rPr>
        <w:t xml:space="preserve">I. A 2011. évi CXCVI. törvény 3. § (1) bek. </w:t>
      </w:r>
      <w:smartTag w:uri="urn:schemas-microsoft-com:office:smarttags" w:element="metricconverter">
        <w:smartTagPr>
          <w:attr w:name="ProductID" w:val="1. a"/>
        </w:smartTagPr>
        <w:r w:rsidRPr="00081473">
          <w:rPr>
            <w:b/>
            <w:bCs/>
            <w:u w:val="single"/>
          </w:rPr>
          <w:t>1. a</w:t>
        </w:r>
      </w:smartTag>
      <w:r w:rsidRPr="00081473">
        <w:rPr>
          <w:b/>
          <w:bCs/>
          <w:u w:val="single"/>
        </w:rPr>
        <w:t>) pontja szerinti átlátható szervezetek:</w:t>
      </w:r>
    </w:p>
    <w:p w:rsidR="00B0769F" w:rsidRPr="00081473" w:rsidRDefault="00B0769F" w:rsidP="00B0769F">
      <w:pPr>
        <w:jc w:val="both"/>
        <w:rPr>
          <w:bCs/>
        </w:rPr>
      </w:pPr>
      <w:r w:rsidRPr="00081473">
        <w:rPr>
          <w:bCs/>
        </w:rPr>
        <w:t xml:space="preserve">Alulírott …. (név), mint a ….. (cégév, adószám, székhely) képviselője nyilatkozom, hogy az általam képviselt szervezet a nemzeti vagyonról szóló 2011. évi CXCVI. törvény 3. § (1) bek. </w:t>
      </w:r>
      <w:smartTag w:uri="urn:schemas-microsoft-com:office:smarttags" w:element="metricconverter">
        <w:smartTagPr>
          <w:attr w:name="ProductID" w:val="1. a"/>
        </w:smartTagPr>
        <w:r w:rsidRPr="00081473">
          <w:rPr>
            <w:bCs/>
          </w:rPr>
          <w:t>1. a</w:t>
        </w:r>
      </w:smartTag>
      <w:r w:rsidRPr="00081473">
        <w:rPr>
          <w:bCs/>
        </w:rPr>
        <w:t xml:space="preserve">) pontja szerint átlátható szervezetnek minősül az alábbiak szerint </w:t>
      </w:r>
      <w:r w:rsidRPr="00081473">
        <w:rPr>
          <w:bCs/>
          <w:i/>
        </w:rPr>
        <w:t>(aláhúzandó):</w:t>
      </w:r>
      <w:r w:rsidRPr="00081473">
        <w:rPr>
          <w:bCs/>
        </w:rPr>
        <w:t xml:space="preserve"> </w:t>
      </w:r>
    </w:p>
    <w:p w:rsidR="00B0769F" w:rsidRPr="00081473" w:rsidRDefault="00B0769F" w:rsidP="00B0769F">
      <w:pPr>
        <w:numPr>
          <w:ilvl w:val="0"/>
          <w:numId w:val="20"/>
        </w:numPr>
        <w:jc w:val="both"/>
      </w:pPr>
      <w:r w:rsidRPr="00081473">
        <w:t xml:space="preserve">állam, </w:t>
      </w:r>
    </w:p>
    <w:p w:rsidR="00B0769F" w:rsidRPr="00081473" w:rsidRDefault="00B0769F" w:rsidP="00B0769F">
      <w:pPr>
        <w:numPr>
          <w:ilvl w:val="0"/>
          <w:numId w:val="20"/>
        </w:numPr>
        <w:jc w:val="both"/>
      </w:pPr>
      <w:r w:rsidRPr="00081473">
        <w:t xml:space="preserve">költségvetési szerv, </w:t>
      </w:r>
    </w:p>
    <w:p w:rsidR="00B0769F" w:rsidRPr="00081473" w:rsidRDefault="00B0769F" w:rsidP="00B0769F">
      <w:pPr>
        <w:numPr>
          <w:ilvl w:val="0"/>
          <w:numId w:val="20"/>
        </w:numPr>
        <w:jc w:val="both"/>
      </w:pPr>
      <w:r w:rsidRPr="00081473">
        <w:t xml:space="preserve">köztestület, </w:t>
      </w:r>
    </w:p>
    <w:p w:rsidR="00B0769F" w:rsidRPr="00081473" w:rsidRDefault="00B0769F" w:rsidP="00B0769F">
      <w:pPr>
        <w:numPr>
          <w:ilvl w:val="0"/>
          <w:numId w:val="20"/>
        </w:numPr>
        <w:jc w:val="both"/>
      </w:pPr>
      <w:r w:rsidRPr="00081473">
        <w:t xml:space="preserve">helyi önkormányzat, </w:t>
      </w:r>
    </w:p>
    <w:p w:rsidR="00B0769F" w:rsidRPr="00081473" w:rsidRDefault="00B0769F" w:rsidP="00B0769F">
      <w:pPr>
        <w:numPr>
          <w:ilvl w:val="0"/>
          <w:numId w:val="20"/>
        </w:numPr>
        <w:jc w:val="both"/>
      </w:pPr>
      <w:r w:rsidRPr="00081473">
        <w:t xml:space="preserve">nemzetiségi önkormányzat, </w:t>
      </w:r>
    </w:p>
    <w:p w:rsidR="00B0769F" w:rsidRPr="00081473" w:rsidRDefault="00B0769F" w:rsidP="00B0769F">
      <w:pPr>
        <w:numPr>
          <w:ilvl w:val="0"/>
          <w:numId w:val="20"/>
        </w:numPr>
        <w:jc w:val="both"/>
      </w:pPr>
      <w:r w:rsidRPr="00081473">
        <w:t xml:space="preserve">társulás, </w:t>
      </w:r>
    </w:p>
    <w:p w:rsidR="00B0769F" w:rsidRPr="00081473" w:rsidRDefault="00B0769F" w:rsidP="00B0769F">
      <w:pPr>
        <w:numPr>
          <w:ilvl w:val="0"/>
          <w:numId w:val="20"/>
        </w:numPr>
        <w:jc w:val="both"/>
      </w:pPr>
      <w:r w:rsidRPr="00081473">
        <w:t xml:space="preserve">egyházi jogi személy, </w:t>
      </w:r>
    </w:p>
    <w:p w:rsidR="00B0769F" w:rsidRPr="00081473" w:rsidRDefault="00B0769F" w:rsidP="00B0769F">
      <w:pPr>
        <w:jc w:val="both"/>
      </w:pPr>
    </w:p>
    <w:p w:rsidR="00B0769F" w:rsidRPr="00081473" w:rsidRDefault="00B0769F" w:rsidP="00B0769F">
      <w:pPr>
        <w:numPr>
          <w:ilvl w:val="0"/>
          <w:numId w:val="20"/>
        </w:numPr>
        <w:jc w:val="both"/>
      </w:pPr>
      <w:r w:rsidRPr="00081473">
        <w:t xml:space="preserve">olyan gazdálkodó szervezet, amelyben az állam vagy a ….(önkormányzat megnevezése) helyi önkormányzat külön-külön vagy együtt 100%-os részesedéssel rendelkezik, </w:t>
      </w:r>
    </w:p>
    <w:p w:rsidR="00B0769F" w:rsidRPr="00081473" w:rsidRDefault="00B0769F" w:rsidP="00B0769F">
      <w:pPr>
        <w:numPr>
          <w:ilvl w:val="0"/>
          <w:numId w:val="20"/>
        </w:numPr>
        <w:jc w:val="both"/>
      </w:pPr>
      <w:r w:rsidRPr="00081473">
        <w:t xml:space="preserve">nemzetközi szervezet, </w:t>
      </w:r>
    </w:p>
    <w:p w:rsidR="00B0769F" w:rsidRPr="00081473" w:rsidRDefault="00B0769F" w:rsidP="00B0769F">
      <w:pPr>
        <w:numPr>
          <w:ilvl w:val="0"/>
          <w:numId w:val="20"/>
        </w:numPr>
        <w:jc w:val="both"/>
      </w:pPr>
      <w:r w:rsidRPr="00081473">
        <w:t xml:space="preserve">külföldi állam, </w:t>
      </w:r>
    </w:p>
    <w:p w:rsidR="00B0769F" w:rsidRPr="00081473" w:rsidRDefault="00B0769F" w:rsidP="00B0769F">
      <w:pPr>
        <w:numPr>
          <w:ilvl w:val="0"/>
          <w:numId w:val="20"/>
        </w:numPr>
        <w:jc w:val="both"/>
      </w:pPr>
      <w:r w:rsidRPr="00081473">
        <w:t xml:space="preserve">külföldi helyhatóság, </w:t>
      </w:r>
    </w:p>
    <w:p w:rsidR="00B0769F" w:rsidRPr="00081473" w:rsidRDefault="00B0769F" w:rsidP="00B0769F">
      <w:pPr>
        <w:numPr>
          <w:ilvl w:val="0"/>
          <w:numId w:val="20"/>
        </w:numPr>
        <w:jc w:val="both"/>
      </w:pPr>
      <w:r w:rsidRPr="00081473">
        <w:t>külföldi állami vagy helyhatósági szerv és az Európai Gazdasági Térségről szóló megállapodásban részes állam …. (az állam megnevezése) szabályozott piacára bevezetett nyilvánosan működő részvénytársaság.</w:t>
      </w:r>
    </w:p>
    <w:p w:rsidR="00B0769F" w:rsidRPr="00081473" w:rsidRDefault="00B0769F" w:rsidP="00B0769F"/>
    <w:p w:rsidR="00B0769F" w:rsidRPr="00081473" w:rsidRDefault="00B0769F" w:rsidP="00B0769F">
      <w:r w:rsidRPr="00081473">
        <w:t>Kelt: ………………...(helyiség), 20… (év) ………(hónap) ….. (nap)</w:t>
      </w:r>
    </w:p>
    <w:p w:rsidR="00B0769F" w:rsidRPr="00081473" w:rsidRDefault="00B0769F" w:rsidP="00B0769F"/>
    <w:p w:rsidR="00B0769F" w:rsidRPr="00081473" w:rsidRDefault="00B0769F" w:rsidP="00B0769F"/>
    <w:p w:rsidR="00B0769F" w:rsidRPr="00081473" w:rsidRDefault="00B0769F" w:rsidP="00B0769F">
      <w:r w:rsidRPr="00081473">
        <w:t>……………………………………………</w:t>
      </w:r>
    </w:p>
    <w:p w:rsidR="00B0769F" w:rsidRPr="00081473" w:rsidRDefault="00B0769F" w:rsidP="00B0769F">
      <w:r w:rsidRPr="00081473">
        <w:t>cégszerű aláírás</w:t>
      </w:r>
    </w:p>
    <w:p w:rsidR="00B0769F" w:rsidRPr="00081473" w:rsidRDefault="00B0769F" w:rsidP="00B0769F">
      <w:pPr>
        <w:spacing w:before="100" w:beforeAutospacing="1" w:after="100" w:afterAutospacing="1"/>
        <w:jc w:val="both"/>
        <w:rPr>
          <w:b/>
          <w:iCs/>
          <w:u w:val="single"/>
        </w:rPr>
      </w:pPr>
    </w:p>
    <w:p w:rsidR="00B0769F" w:rsidRPr="00081473" w:rsidRDefault="00B0769F" w:rsidP="00B0769F">
      <w:pPr>
        <w:spacing w:before="100" w:beforeAutospacing="1" w:after="100" w:afterAutospacing="1"/>
        <w:jc w:val="both"/>
        <w:rPr>
          <w:b/>
          <w:iCs/>
          <w:u w:val="single"/>
        </w:rPr>
      </w:pPr>
      <w:r w:rsidRPr="00081473">
        <w:rPr>
          <w:b/>
          <w:iCs/>
          <w:u w:val="single"/>
        </w:rPr>
        <w:t>II. Az I. pont alá nem tartozó jogi személyek vagy jogi személyiséggel nem rendelkező gazdálkodó szervezetek:</w:t>
      </w:r>
    </w:p>
    <w:p w:rsidR="00B0769F" w:rsidRPr="00081473" w:rsidRDefault="00B0769F" w:rsidP="00B0769F">
      <w:pPr>
        <w:jc w:val="both"/>
        <w:rPr>
          <w:bCs/>
          <w:i/>
        </w:rPr>
      </w:pPr>
      <w:r w:rsidRPr="00081473">
        <w:rPr>
          <w:bCs/>
        </w:rPr>
        <w:t xml:space="preserve">Alulírott …. (név), mint a ….. (cégév, adószám, székhely) képviselője nyilatkozom, hogy az általam képviselt szervezet a nemzeti vagyonról szóló 2011. évi CXCVI. törvény 3. § (1) bek. 1. b) pontja szerint átlátható szervezetnek minősül, mivel olyan </w:t>
      </w:r>
      <w:r w:rsidRPr="00081473">
        <w:rPr>
          <w:bCs/>
          <w:i/>
        </w:rPr>
        <w:t>(aláhúzandó)</w:t>
      </w:r>
    </w:p>
    <w:p w:rsidR="00B0769F" w:rsidRPr="00081473" w:rsidRDefault="00B0769F" w:rsidP="00B0769F">
      <w:pPr>
        <w:numPr>
          <w:ilvl w:val="0"/>
          <w:numId w:val="21"/>
        </w:numPr>
        <w:jc w:val="both"/>
        <w:rPr>
          <w:bCs/>
        </w:rPr>
      </w:pPr>
      <w:r w:rsidRPr="00081473">
        <w:rPr>
          <w:bCs/>
        </w:rPr>
        <w:t xml:space="preserve">belföldi jogi személy, </w:t>
      </w:r>
    </w:p>
    <w:p w:rsidR="00B0769F" w:rsidRPr="00081473" w:rsidRDefault="00B0769F" w:rsidP="00B0769F">
      <w:pPr>
        <w:numPr>
          <w:ilvl w:val="0"/>
          <w:numId w:val="21"/>
        </w:numPr>
        <w:jc w:val="both"/>
        <w:rPr>
          <w:bCs/>
        </w:rPr>
      </w:pPr>
      <w:r w:rsidRPr="00081473">
        <w:rPr>
          <w:bCs/>
        </w:rPr>
        <w:t>külföldi jogi személy</w:t>
      </w:r>
    </w:p>
    <w:p w:rsidR="00B0769F" w:rsidRPr="00081473" w:rsidRDefault="00B0769F" w:rsidP="00B0769F">
      <w:pPr>
        <w:numPr>
          <w:ilvl w:val="0"/>
          <w:numId w:val="21"/>
        </w:numPr>
        <w:jc w:val="both"/>
        <w:rPr>
          <w:bCs/>
        </w:rPr>
      </w:pPr>
      <w:r w:rsidRPr="00081473">
        <w:rPr>
          <w:bCs/>
        </w:rPr>
        <w:t>belföldi jogi személyiséggel nem rendelkező gazdálkodó szervezet</w:t>
      </w:r>
    </w:p>
    <w:p w:rsidR="00B0769F" w:rsidRPr="00081473" w:rsidRDefault="00B0769F" w:rsidP="00B0769F">
      <w:pPr>
        <w:numPr>
          <w:ilvl w:val="0"/>
          <w:numId w:val="21"/>
        </w:numPr>
        <w:jc w:val="both"/>
        <w:rPr>
          <w:bCs/>
        </w:rPr>
      </w:pPr>
      <w:r w:rsidRPr="00081473">
        <w:rPr>
          <w:bCs/>
        </w:rPr>
        <w:t xml:space="preserve">külföldi jogi személyiséggel nem rendelkező gazdálkodó szervezet, </w:t>
      </w:r>
    </w:p>
    <w:p w:rsidR="00B0769F" w:rsidRPr="00081473" w:rsidRDefault="00B0769F" w:rsidP="00B0769F">
      <w:pPr>
        <w:jc w:val="both"/>
        <w:rPr>
          <w:bCs/>
        </w:rPr>
      </w:pPr>
      <w:r w:rsidRPr="00081473">
        <w:rPr>
          <w:bCs/>
        </w:rPr>
        <w:t>amely megfelel a következő feltételeknek:</w:t>
      </w:r>
    </w:p>
    <w:p w:rsidR="00B0769F" w:rsidRPr="00081473" w:rsidRDefault="00B0769F" w:rsidP="00B0769F">
      <w:pPr>
        <w:jc w:val="both"/>
      </w:pPr>
      <w:r w:rsidRPr="00081473">
        <w:t>1. tulajdonosi szerkezete, a pénzmosás és a terrorizmus finanszírozása megelőzéséről és megakadályozásáról szóló törvény szerint meghatározott tényleges tulajdonosa megismerhető,</w:t>
      </w:r>
    </w:p>
    <w:p w:rsidR="00B0769F" w:rsidRPr="00081473" w:rsidRDefault="00B0769F" w:rsidP="00B0769F">
      <w:pPr>
        <w:jc w:val="both"/>
      </w:pPr>
      <w:r w:rsidRPr="00081473">
        <w:t>2.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B0769F" w:rsidRPr="00081473" w:rsidRDefault="00B0769F" w:rsidP="00B0769F">
      <w:pPr>
        <w:jc w:val="both"/>
      </w:pPr>
      <w:r w:rsidRPr="00081473">
        <w:t>3. nem minősül a társasági adóról és az osztalékadóról szóló törvény szerint meghatározott ellenőrzött külföldi társaságnak,</w:t>
      </w:r>
    </w:p>
    <w:p w:rsidR="00B0769F" w:rsidRPr="00081473" w:rsidRDefault="00B0769F" w:rsidP="00B0769F">
      <w:pPr>
        <w:jc w:val="both"/>
      </w:pPr>
      <w:smartTag w:uri="urn:schemas-microsoft-com:office:smarttags" w:element="metricconverter">
        <w:smartTagPr>
          <w:attr w:name="ProductID" w:val="4. A"/>
        </w:smartTagPr>
        <w:r w:rsidRPr="00081473">
          <w:t>4. a</w:t>
        </w:r>
      </w:smartTag>
      <w:r w:rsidRPr="00081473">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rsidR="00B0769F" w:rsidRPr="00081473" w:rsidRDefault="00B0769F" w:rsidP="00B0769F">
      <w:pPr>
        <w:rPr>
          <w:iCs/>
        </w:rPr>
      </w:pPr>
    </w:p>
    <w:p w:rsidR="00B0769F" w:rsidRPr="00081473" w:rsidRDefault="00B0769F" w:rsidP="00B0769F">
      <w:r w:rsidRPr="00081473">
        <w:t>Kelt: ………………...(helyiség), 20… (év) ………(hónap) ….. (nap)</w:t>
      </w:r>
    </w:p>
    <w:p w:rsidR="00B0769F" w:rsidRPr="00081473" w:rsidRDefault="00B0769F" w:rsidP="00B0769F"/>
    <w:p w:rsidR="00B0769F" w:rsidRPr="00081473" w:rsidRDefault="00B0769F" w:rsidP="00B0769F"/>
    <w:p w:rsidR="00B0769F" w:rsidRPr="00081473" w:rsidRDefault="00B0769F" w:rsidP="00B0769F"/>
    <w:p w:rsidR="00B0769F" w:rsidRPr="00081473" w:rsidRDefault="00B0769F" w:rsidP="00B0769F">
      <w:r w:rsidRPr="00081473">
        <w:t>……………………………………………</w:t>
      </w:r>
    </w:p>
    <w:p w:rsidR="00B0769F" w:rsidRPr="00081473" w:rsidRDefault="00B0769F" w:rsidP="00B0769F">
      <w:r w:rsidRPr="00081473">
        <w:t>cégszerű aláírás</w:t>
      </w:r>
    </w:p>
    <w:p w:rsidR="00B0769F" w:rsidRPr="00081473" w:rsidRDefault="00B0769F" w:rsidP="00B0769F">
      <w:pPr>
        <w:rPr>
          <w:iCs/>
        </w:rPr>
      </w:pPr>
    </w:p>
    <w:p w:rsidR="00B0769F" w:rsidRPr="00081473" w:rsidRDefault="00B0769F" w:rsidP="00B0769F">
      <w:pPr>
        <w:rPr>
          <w:iCs/>
        </w:rPr>
      </w:pPr>
    </w:p>
    <w:p w:rsidR="00B0769F" w:rsidRPr="00081473" w:rsidRDefault="00B0769F" w:rsidP="00B0769F">
      <w:pPr>
        <w:rPr>
          <w:b/>
          <w:iCs/>
          <w:u w:val="single"/>
        </w:rPr>
      </w:pPr>
    </w:p>
    <w:p w:rsidR="00B0769F" w:rsidRPr="00081473" w:rsidRDefault="00B0769F" w:rsidP="00B0769F">
      <w:pPr>
        <w:rPr>
          <w:b/>
          <w:iCs/>
          <w:u w:val="single"/>
        </w:rPr>
      </w:pPr>
      <w:r w:rsidRPr="00081473">
        <w:rPr>
          <w:b/>
          <w:iCs/>
          <w:u w:val="single"/>
        </w:rPr>
        <w:t>III. Civil szervezetek, vízitársulatok:</w:t>
      </w:r>
    </w:p>
    <w:p w:rsidR="00B0769F" w:rsidRPr="00081473" w:rsidRDefault="00B0769F" w:rsidP="00B0769F">
      <w:pPr>
        <w:rPr>
          <w:b/>
          <w:iCs/>
        </w:rPr>
      </w:pPr>
    </w:p>
    <w:p w:rsidR="00B0769F" w:rsidRPr="00081473" w:rsidRDefault="00B0769F" w:rsidP="00B0769F">
      <w:pPr>
        <w:jc w:val="both"/>
        <w:rPr>
          <w:bCs/>
          <w:i/>
        </w:rPr>
      </w:pPr>
      <w:r w:rsidRPr="00081473">
        <w:rPr>
          <w:bCs/>
        </w:rPr>
        <w:t xml:space="preserve">Alulírott …. (név), mint a ….. (cégév, adószám, székhely) képviselője nyilatkozom, hogy az általam képviselt szervezet a nemzeti vagyonról szóló 2011. évi CXCVI. törvény 3. § (1) bek. 1. c) pontja szerint átlátható szervezetnek minősül, mivel olyan </w:t>
      </w:r>
      <w:r w:rsidRPr="00081473">
        <w:rPr>
          <w:bCs/>
          <w:i/>
        </w:rPr>
        <w:t xml:space="preserve">(aláhúzandó) </w:t>
      </w:r>
    </w:p>
    <w:p w:rsidR="00B0769F" w:rsidRPr="00081473" w:rsidRDefault="00B0769F" w:rsidP="00B0769F">
      <w:pPr>
        <w:numPr>
          <w:ilvl w:val="0"/>
          <w:numId w:val="22"/>
        </w:numPr>
        <w:jc w:val="both"/>
        <w:rPr>
          <w:bCs/>
        </w:rPr>
      </w:pPr>
      <w:r w:rsidRPr="00081473">
        <w:rPr>
          <w:bCs/>
        </w:rPr>
        <w:t>civil szervezet</w:t>
      </w:r>
    </w:p>
    <w:p w:rsidR="00B0769F" w:rsidRPr="00081473" w:rsidRDefault="00B0769F" w:rsidP="00B0769F">
      <w:pPr>
        <w:numPr>
          <w:ilvl w:val="0"/>
          <w:numId w:val="22"/>
        </w:numPr>
        <w:jc w:val="both"/>
        <w:rPr>
          <w:bCs/>
        </w:rPr>
      </w:pPr>
      <w:r w:rsidRPr="00081473">
        <w:rPr>
          <w:bCs/>
        </w:rPr>
        <w:t>vízitársulat,</w:t>
      </w:r>
    </w:p>
    <w:p w:rsidR="00B0769F" w:rsidRPr="00081473" w:rsidRDefault="00B0769F" w:rsidP="00B0769F">
      <w:pPr>
        <w:jc w:val="both"/>
        <w:rPr>
          <w:bCs/>
        </w:rPr>
      </w:pPr>
      <w:r w:rsidRPr="00081473">
        <w:rPr>
          <w:bCs/>
        </w:rPr>
        <w:t>amely megfelel a következő feltételeknek:</w:t>
      </w:r>
    </w:p>
    <w:p w:rsidR="00B0769F" w:rsidRPr="00081473" w:rsidRDefault="00B0769F" w:rsidP="00B0769F">
      <w:pPr>
        <w:jc w:val="both"/>
      </w:pPr>
      <w:r w:rsidRPr="00081473">
        <w:rPr>
          <w:iCs/>
        </w:rPr>
        <w:t xml:space="preserve">1. </w:t>
      </w:r>
      <w:r w:rsidRPr="00081473">
        <w:t xml:space="preserve"> vezető tisztségviselői megismerhetők,</w:t>
      </w:r>
    </w:p>
    <w:p w:rsidR="00B0769F" w:rsidRPr="00081473" w:rsidRDefault="00B0769F" w:rsidP="00B0769F">
      <w:pPr>
        <w:jc w:val="both"/>
      </w:pPr>
      <w:smartTag w:uri="urn:schemas-microsoft-com:office:smarttags" w:element="metricconverter">
        <w:smartTagPr>
          <w:attr w:name="ProductID" w:val="2. A"/>
        </w:smartTagPr>
        <w:r w:rsidRPr="00081473">
          <w:t>2. a</w:t>
        </w:r>
      </w:smartTag>
      <w:r w:rsidRPr="00081473">
        <w:t xml:space="preserve"> civil szervezet és a vízitársulat, valamint ezek vezető tisztségviselői nem átlátható szervezetben nem rendelkeznek 25%-ot meghaladó részesedéssel,</w:t>
      </w:r>
    </w:p>
    <w:p w:rsidR="00B0769F" w:rsidRPr="00081473" w:rsidRDefault="00B0769F" w:rsidP="00B0769F">
      <w:pPr>
        <w:jc w:val="both"/>
      </w:pPr>
      <w:r w:rsidRPr="00081473">
        <w:rPr>
          <w:iCs/>
        </w:rPr>
        <w:t xml:space="preserve">3. </w:t>
      </w:r>
      <w:r w:rsidRPr="00081473">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B0769F" w:rsidRPr="00081473" w:rsidRDefault="00B0769F" w:rsidP="00B0769F">
      <w:pPr>
        <w:jc w:val="both"/>
      </w:pPr>
    </w:p>
    <w:p w:rsidR="00B0769F" w:rsidRPr="00081473" w:rsidRDefault="00B0769F" w:rsidP="00B0769F">
      <w:r w:rsidRPr="00081473">
        <w:t>Kelt: ………………...(helyiség), 20… (év) ………(hónap) ….. (nap)</w:t>
      </w:r>
    </w:p>
    <w:p w:rsidR="00B0769F" w:rsidRPr="00081473" w:rsidRDefault="00B0769F" w:rsidP="00B0769F"/>
    <w:p w:rsidR="00B0769F" w:rsidRPr="00081473" w:rsidRDefault="00B0769F" w:rsidP="00B0769F"/>
    <w:p w:rsidR="00B0769F" w:rsidRPr="00081473" w:rsidRDefault="00B0769F" w:rsidP="00B0769F">
      <w:r w:rsidRPr="00081473">
        <w:t>……………………………………………</w:t>
      </w:r>
    </w:p>
    <w:p w:rsidR="00B0769F" w:rsidRPr="007D3313" w:rsidRDefault="00B0769F" w:rsidP="00B0769F">
      <w:r w:rsidRPr="00081473">
        <w:t>cégszerű aláírás</w:t>
      </w:r>
    </w:p>
    <w:p w:rsidR="00B0769F" w:rsidRDefault="00B0769F" w:rsidP="00B0769F"/>
    <w:p w:rsidR="00B0769F" w:rsidRPr="007D3313" w:rsidRDefault="00B0769F" w:rsidP="00B0769F">
      <w:pPr>
        <w:jc w:val="both"/>
        <w:rPr>
          <w:rFonts w:eastAsia="Calibri"/>
          <w:lang w:eastAsia="en-US"/>
        </w:rPr>
      </w:pPr>
    </w:p>
    <w:p w:rsidR="00B0769F" w:rsidRPr="007D3313" w:rsidRDefault="00B0769F" w:rsidP="00B0769F">
      <w:pPr>
        <w:pStyle w:val="Szvegtrzs91"/>
        <w:shd w:val="clear" w:color="auto" w:fill="auto"/>
        <w:spacing w:line="230" w:lineRule="exact"/>
        <w:ind w:left="600" w:firstLine="0"/>
        <w:rPr>
          <w:sz w:val="24"/>
          <w:szCs w:val="24"/>
        </w:rPr>
      </w:pPr>
    </w:p>
    <w:p w:rsidR="00B0769F" w:rsidRPr="007D3313" w:rsidRDefault="00B0769F" w:rsidP="00B0769F">
      <w:pPr>
        <w:ind w:right="281"/>
      </w:pPr>
    </w:p>
    <w:p w:rsidR="007C39C6" w:rsidRDefault="007C39C6"/>
    <w:sectPr w:rsidR="007C39C6" w:rsidSect="00234A3A">
      <w:footerReference w:type="even" r:id="rId10"/>
      <w:footerReference w:type="default" r:id="rId11"/>
      <w:pgSz w:w="11906" w:h="16838"/>
      <w:pgMar w:top="1276"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5D" w:rsidRDefault="004F1B5D" w:rsidP="00B0769F">
      <w:r>
        <w:separator/>
      </w:r>
    </w:p>
  </w:endnote>
  <w:endnote w:type="continuationSeparator" w:id="0">
    <w:p w:rsidR="004F1B5D" w:rsidRDefault="004F1B5D" w:rsidP="00B0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ele-GroteskEENo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Narro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5D" w:rsidRDefault="004F1B5D" w:rsidP="00234A3A">
    <w:pPr>
      <w:pStyle w:val="FooterFirst"/>
      <w:tabs>
        <w:tab w:val="clear" w:pos="4320"/>
        <w:tab w:val="clear" w:pos="8640"/>
        <w:tab w:val="right" w:pos="8222"/>
      </w:tabs>
      <w:spacing w:before="0"/>
    </w:pPr>
    <w:r>
      <w:tab/>
    </w:r>
    <w:r w:rsidRPr="00E66C16">
      <w:rPr>
        <w:rStyle w:val="Oldalszm"/>
        <w:b w:val="0"/>
      </w:rPr>
      <w:fldChar w:fldCharType="begin"/>
    </w:r>
    <w:r w:rsidRPr="00E66C16">
      <w:rPr>
        <w:rStyle w:val="Oldalszm"/>
      </w:rPr>
      <w:instrText xml:space="preserve"> PAGE </w:instrText>
    </w:r>
    <w:r w:rsidRPr="00E66C16">
      <w:rPr>
        <w:rStyle w:val="Oldalszm"/>
        <w:b w:val="0"/>
      </w:rPr>
      <w:fldChar w:fldCharType="separate"/>
    </w:r>
    <w:r>
      <w:rPr>
        <w:rStyle w:val="Oldalszm"/>
        <w:b w:val="0"/>
        <w:noProof/>
      </w:rPr>
      <w:t>8</w:t>
    </w:r>
    <w:r w:rsidRPr="00E66C16">
      <w:rPr>
        <w:rStyle w:val="Oldalszm"/>
        <w:b w:val="0"/>
      </w:rPr>
      <w:fldChar w:fldCharType="end"/>
    </w:r>
    <w:r>
      <w:rPr>
        <w:rStyle w:val="Oldalszm"/>
      </w:rPr>
      <w:t>/</w:t>
    </w:r>
    <w:r>
      <w:rPr>
        <w:rStyle w:val="Oldalszm"/>
        <w:b w:val="0"/>
      </w:rPr>
      <w:fldChar w:fldCharType="begin"/>
    </w:r>
    <w:r>
      <w:rPr>
        <w:rStyle w:val="Oldalszm"/>
      </w:rPr>
      <w:instrText xml:space="preserve"> NUMPAGES </w:instrText>
    </w:r>
    <w:r>
      <w:rPr>
        <w:rStyle w:val="Oldalszm"/>
        <w:b w:val="0"/>
      </w:rPr>
      <w:fldChar w:fldCharType="separate"/>
    </w:r>
    <w:r w:rsidR="002524AC">
      <w:rPr>
        <w:rStyle w:val="Oldalszm"/>
        <w:noProof/>
      </w:rPr>
      <w:t>43</w:t>
    </w:r>
    <w:r>
      <w:rPr>
        <w:rStyle w:val="Oldalszm"/>
        <w:b w:val="0"/>
      </w:rPr>
      <w:fldChar w:fldCharType="end"/>
    </w:r>
  </w:p>
  <w:p w:rsidR="004F1B5D" w:rsidRDefault="004F1B5D"/>
  <w:p w:rsidR="004F1B5D" w:rsidRDefault="004F1B5D"/>
  <w:p w:rsidR="004F1B5D" w:rsidRDefault="004F1B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5D" w:rsidRDefault="004F1B5D">
    <w:pPr>
      <w:pStyle w:val="llb"/>
      <w:jc w:val="center"/>
    </w:pPr>
  </w:p>
  <w:p w:rsidR="004F1B5D" w:rsidRDefault="00CC54C3">
    <w:pPr>
      <w:pStyle w:val="llb"/>
      <w:jc w:val="center"/>
    </w:pPr>
    <w:sdt>
      <w:sdtPr>
        <w:id w:val="246465966"/>
        <w:docPartObj>
          <w:docPartGallery w:val="Page Numbers (Bottom of Page)"/>
          <w:docPartUnique/>
        </w:docPartObj>
      </w:sdtPr>
      <w:sdtEndPr/>
      <w:sdtContent>
        <w:r w:rsidR="004F1B5D">
          <w:fldChar w:fldCharType="begin"/>
        </w:r>
        <w:r w:rsidR="004F1B5D">
          <w:instrText>PAGE   \* MERGEFORMAT</w:instrText>
        </w:r>
        <w:r w:rsidR="004F1B5D">
          <w:fldChar w:fldCharType="separate"/>
        </w:r>
        <w:r>
          <w:rPr>
            <w:noProof/>
          </w:rPr>
          <w:t>10</w:t>
        </w:r>
        <w:r w:rsidR="004F1B5D">
          <w:fldChar w:fldCharType="end"/>
        </w:r>
      </w:sdtContent>
    </w:sdt>
  </w:p>
  <w:p w:rsidR="004F1B5D" w:rsidRDefault="004F1B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5D" w:rsidRDefault="004F1B5D" w:rsidP="00B0769F">
      <w:r>
        <w:separator/>
      </w:r>
    </w:p>
  </w:footnote>
  <w:footnote w:type="continuationSeparator" w:id="0">
    <w:p w:rsidR="004F1B5D" w:rsidRDefault="004F1B5D" w:rsidP="00B0769F">
      <w:r>
        <w:continuationSeparator/>
      </w:r>
    </w:p>
  </w:footnote>
  <w:footnote w:id="1">
    <w:p w:rsidR="004F1B5D" w:rsidRPr="00F93A42" w:rsidRDefault="004F1B5D" w:rsidP="00B0769F">
      <w:pPr>
        <w:pStyle w:val="Lbjegyzetszveg"/>
        <w:spacing w:before="40"/>
        <w:jc w:val="both"/>
      </w:pPr>
      <w:r w:rsidRPr="00F93A42">
        <w:rPr>
          <w:rStyle w:val="Lbjegyzet-hivatkozs"/>
          <w:rFonts w:ascii="Calibri" w:hAnsi="Calibri"/>
          <w:sz w:val="18"/>
          <w:szCs w:val="18"/>
        </w:rPr>
        <w:footnoteRef/>
      </w:r>
      <w:r w:rsidRPr="00F93A42">
        <w:rPr>
          <w:rFonts w:ascii="Calibri" w:hAnsi="Calibri"/>
          <w:sz w:val="18"/>
          <w:szCs w:val="18"/>
        </w:rPr>
        <w:t xml:space="preserve"> Az ajánlattevő olyan kapcsolattartót és olyan elérhetőségi adatokat, így különösen olyan telefax számot köteles megjelölni, amelyen az ajánlattevő kapcsolattartója folyamatosan (akár munkaidőn túl is) elérhető, képes az eljárással összefüggő értesítések fogadására azzal, hogy az előbbi követelménynek meg nem felelő elérhetőségi adat hiányából fakadó felelősség az ajánlattevőt terheli (ilyen elérhetőség hiányában az ajánlatkérő/ajánlatkérő nevében eljáró szervezet az elektronikus és/vagy a postai utat alkalmazza a telefax helyett).</w:t>
      </w:r>
    </w:p>
  </w:footnote>
  <w:footnote w:id="2">
    <w:p w:rsidR="004F1B5D" w:rsidRPr="00592706" w:rsidRDefault="004F1B5D" w:rsidP="00B0769F">
      <w:pPr>
        <w:pStyle w:val="Lbjegyzetszveg"/>
        <w:spacing w:before="40"/>
        <w:jc w:val="both"/>
      </w:pPr>
      <w:r w:rsidRPr="00592706">
        <w:rPr>
          <w:rStyle w:val="Lbjegyzet-hivatkozs"/>
          <w:rFonts w:ascii="Calibri" w:hAnsi="Calibri"/>
        </w:rPr>
        <w:footnoteRef/>
      </w:r>
      <w:r w:rsidRPr="00592706">
        <w:rPr>
          <w:rFonts w:ascii="Calibri" w:hAnsi="Calibri"/>
        </w:rPr>
        <w:t xml:space="preserve"> Közös ajánlattétel esetén valamennyi ajánlattevőt meg kell jelölni további táblázatok csatolásával, illetőleg </w:t>
      </w:r>
      <w:r w:rsidRPr="000D13EC">
        <w:rPr>
          <w:rFonts w:ascii="Calibri" w:hAnsi="Calibri"/>
        </w:rPr>
        <w:t>megfelelően</w:t>
      </w:r>
      <w:r w:rsidRPr="00592706">
        <w:rPr>
          <w:rFonts w:ascii="Calibri" w:hAnsi="Calibri"/>
        </w:rPr>
        <w:t xml:space="preserve"> alkalmazandó a Kbt. 35. § (3) bekezdése is. </w:t>
      </w:r>
    </w:p>
  </w:footnote>
  <w:footnote w:id="3">
    <w:p w:rsidR="004F1B5D" w:rsidRPr="0079366B" w:rsidRDefault="004F1B5D" w:rsidP="00B0769F">
      <w:pPr>
        <w:pStyle w:val="Lbjegyzetszveg"/>
        <w:jc w:val="both"/>
        <w:rPr>
          <w:rFonts w:ascii="Calibri" w:hAnsi="Calibri"/>
        </w:rPr>
      </w:pPr>
      <w:r w:rsidRPr="0079366B">
        <w:rPr>
          <w:rStyle w:val="Lbjegyzet-hivatkozs"/>
          <w:rFonts w:ascii="Calibri" w:hAnsi="Calibri"/>
        </w:rPr>
        <w:footnoteRef/>
      </w:r>
      <w:r w:rsidRPr="0079366B">
        <w:rPr>
          <w:rFonts w:ascii="Calibri" w:hAnsi="Calibri"/>
        </w:rPr>
        <w:t xml:space="preserve"> Az ajánlati árat az ajánlathoz csatolandó </w:t>
      </w:r>
      <w:r w:rsidRPr="0079366B">
        <w:rPr>
          <w:rFonts w:ascii="Calibri" w:hAnsi="Calibri"/>
          <w:b/>
          <w:i/>
        </w:rPr>
        <w:t>részletes árajánlat</w:t>
      </w:r>
      <w:r w:rsidRPr="0079366B">
        <w:rPr>
          <w:rFonts w:ascii="Calibri" w:hAnsi="Calibri"/>
        </w:rPr>
        <w:t xml:space="preserve"> </w:t>
      </w:r>
      <w:r>
        <w:rPr>
          <w:rFonts w:ascii="Calibri" w:hAnsi="Calibri"/>
        </w:rPr>
        <w:t xml:space="preserve">összesítője </w:t>
      </w:r>
      <w:r w:rsidRPr="0079366B">
        <w:rPr>
          <w:rFonts w:ascii="Calibri" w:hAnsi="Calibri"/>
        </w:rPr>
        <w:t>alapján kell meghatározni.</w:t>
      </w:r>
    </w:p>
  </w:footnote>
  <w:footnote w:id="4">
    <w:p w:rsidR="004F1B5D" w:rsidRDefault="004F1B5D" w:rsidP="00B0769F">
      <w:pPr>
        <w:pStyle w:val="Lbjegyzetszveg"/>
      </w:pPr>
      <w:r w:rsidRPr="007B10E3">
        <w:rPr>
          <w:rStyle w:val="Lbjegyzet-hivatkozs"/>
        </w:rPr>
        <w:footnoteRef/>
      </w:r>
      <w:r w:rsidRPr="007B10E3">
        <w:t xml:space="preserve"> A szakember esetében csak az M2) ponton felüli </w:t>
      </w:r>
      <w:r w:rsidRPr="007B10E3">
        <w:rPr>
          <w:u w:val="single"/>
        </w:rPr>
        <w:t>többlet</w:t>
      </w:r>
      <w:r w:rsidRPr="007B10E3">
        <w:t xml:space="preserve"> tapasztalatot kell a felolvasólapon megadni!</w:t>
      </w:r>
    </w:p>
  </w:footnote>
  <w:footnote w:id="5">
    <w:p w:rsidR="004F1B5D" w:rsidRPr="0079366B" w:rsidRDefault="004F1B5D" w:rsidP="00552E6F">
      <w:pPr>
        <w:pStyle w:val="Lbjegyzetszveg"/>
        <w:jc w:val="both"/>
        <w:rPr>
          <w:rFonts w:ascii="Calibri" w:hAnsi="Calibri"/>
        </w:rPr>
      </w:pPr>
      <w:r w:rsidRPr="0079366B">
        <w:rPr>
          <w:rStyle w:val="Lbjegyzet-hivatkozs"/>
          <w:rFonts w:ascii="Calibri" w:hAnsi="Calibri"/>
        </w:rPr>
        <w:footnoteRef/>
      </w:r>
      <w:r w:rsidRPr="0079366B">
        <w:rPr>
          <w:rFonts w:ascii="Calibri" w:hAnsi="Calibri"/>
        </w:rPr>
        <w:t xml:space="preserve"> Az ajánlati árat az ajánlathoz csatolandó </w:t>
      </w:r>
      <w:r w:rsidRPr="0079366B">
        <w:rPr>
          <w:rFonts w:ascii="Calibri" w:hAnsi="Calibri"/>
          <w:b/>
          <w:i/>
        </w:rPr>
        <w:t>részletes árajánlat</w:t>
      </w:r>
      <w:r w:rsidRPr="0079366B">
        <w:rPr>
          <w:rFonts w:ascii="Calibri" w:hAnsi="Calibri"/>
        </w:rPr>
        <w:t xml:space="preserve"> </w:t>
      </w:r>
      <w:r>
        <w:rPr>
          <w:rFonts w:ascii="Calibri" w:hAnsi="Calibri"/>
        </w:rPr>
        <w:t xml:space="preserve">összesítője </w:t>
      </w:r>
      <w:r w:rsidRPr="0079366B">
        <w:rPr>
          <w:rFonts w:ascii="Calibri" w:hAnsi="Calibri"/>
        </w:rPr>
        <w:t>alapján kell meghatározni.</w:t>
      </w:r>
    </w:p>
  </w:footnote>
  <w:footnote w:id="6">
    <w:p w:rsidR="004F1B5D" w:rsidRDefault="004F1B5D" w:rsidP="00552E6F">
      <w:pPr>
        <w:pStyle w:val="Lbjegyzetszveg"/>
      </w:pPr>
      <w:r w:rsidRPr="007B10E3">
        <w:rPr>
          <w:rStyle w:val="Lbjegyzet-hivatkozs"/>
        </w:rPr>
        <w:footnoteRef/>
      </w:r>
      <w:r w:rsidRPr="007B10E3">
        <w:t xml:space="preserve"> A szakember esetében csak az M2) ponton felüli </w:t>
      </w:r>
      <w:r w:rsidRPr="007B10E3">
        <w:rPr>
          <w:u w:val="single"/>
        </w:rPr>
        <w:t>többlet</w:t>
      </w:r>
      <w:r w:rsidRPr="007B10E3">
        <w:t xml:space="preserve"> tapasztalatot kell a felolvasólapon megadni!</w:t>
      </w:r>
    </w:p>
  </w:footnote>
  <w:footnote w:id="7">
    <w:p w:rsidR="004F1B5D" w:rsidRPr="0079366B" w:rsidRDefault="004F1B5D" w:rsidP="00552E6F">
      <w:pPr>
        <w:pStyle w:val="Lbjegyzetszveg"/>
        <w:jc w:val="both"/>
        <w:rPr>
          <w:rFonts w:ascii="Calibri" w:hAnsi="Calibri"/>
        </w:rPr>
      </w:pPr>
      <w:r w:rsidRPr="0079366B">
        <w:rPr>
          <w:rStyle w:val="Lbjegyzet-hivatkozs"/>
          <w:rFonts w:ascii="Calibri" w:hAnsi="Calibri"/>
        </w:rPr>
        <w:footnoteRef/>
      </w:r>
      <w:r w:rsidRPr="0079366B">
        <w:rPr>
          <w:rFonts w:ascii="Calibri" w:hAnsi="Calibri"/>
        </w:rPr>
        <w:t xml:space="preserve"> Az ajánlati árat az ajánlathoz csatolandó </w:t>
      </w:r>
      <w:r w:rsidRPr="0079366B">
        <w:rPr>
          <w:rFonts w:ascii="Calibri" w:hAnsi="Calibri"/>
          <w:b/>
          <w:i/>
        </w:rPr>
        <w:t>részletes árajánlat</w:t>
      </w:r>
      <w:r w:rsidRPr="0079366B">
        <w:rPr>
          <w:rFonts w:ascii="Calibri" w:hAnsi="Calibri"/>
        </w:rPr>
        <w:t xml:space="preserve"> </w:t>
      </w:r>
      <w:r>
        <w:rPr>
          <w:rFonts w:ascii="Calibri" w:hAnsi="Calibri"/>
        </w:rPr>
        <w:t xml:space="preserve">összesítője </w:t>
      </w:r>
      <w:r w:rsidRPr="0079366B">
        <w:rPr>
          <w:rFonts w:ascii="Calibri" w:hAnsi="Calibri"/>
        </w:rPr>
        <w:t>alapján kell meghatározni.</w:t>
      </w:r>
    </w:p>
  </w:footnote>
  <w:footnote w:id="8">
    <w:p w:rsidR="004F1B5D" w:rsidRDefault="004F1B5D" w:rsidP="00552E6F">
      <w:pPr>
        <w:pStyle w:val="Lbjegyzetszveg"/>
      </w:pPr>
      <w:r w:rsidRPr="007B10E3">
        <w:rPr>
          <w:rStyle w:val="Lbjegyzet-hivatkozs"/>
        </w:rPr>
        <w:footnoteRef/>
      </w:r>
      <w:r w:rsidRPr="007B10E3">
        <w:t xml:space="preserve"> A szakember esetében csak az M2) ponton felüli </w:t>
      </w:r>
      <w:r w:rsidRPr="007B10E3">
        <w:rPr>
          <w:u w:val="single"/>
        </w:rPr>
        <w:t>többlet</w:t>
      </w:r>
      <w:r w:rsidRPr="007B10E3">
        <w:t xml:space="preserve"> tapasztalatot kell a felolvasólapon megadni!</w:t>
      </w:r>
    </w:p>
  </w:footnote>
  <w:footnote w:id="9">
    <w:p w:rsidR="004F1B5D" w:rsidRPr="000955E1" w:rsidRDefault="004F1B5D" w:rsidP="00B0769F">
      <w:pPr>
        <w:pStyle w:val="Lbjegyzetszveg"/>
        <w:jc w:val="both"/>
        <w:rPr>
          <w:rFonts w:ascii="Calibri" w:hAnsi="Calibri" w:cs="Calibri"/>
          <w:sz w:val="18"/>
          <w:szCs w:val="18"/>
        </w:rPr>
      </w:pPr>
      <w:r>
        <w:rPr>
          <w:rStyle w:val="Lbjegyzet-hivatkozs"/>
        </w:rPr>
        <w:footnoteRef/>
      </w:r>
      <w:r>
        <w:t xml:space="preserve"> </w:t>
      </w:r>
      <w:r>
        <w:rPr>
          <w:rFonts w:ascii="Calibri" w:hAnsi="Calibri" w:cs="Calibri"/>
          <w:sz w:val="18"/>
          <w:szCs w:val="18"/>
        </w:rPr>
        <w:t>A</w:t>
      </w:r>
      <w:r w:rsidRPr="00E90B4A">
        <w:rPr>
          <w:rFonts w:ascii="Calibri" w:hAnsi="Calibri" w:cs="Calibri"/>
          <w:sz w:val="18"/>
          <w:szCs w:val="18"/>
        </w:rPr>
        <w:t xml:space="preserve"> pénzmosás és a terrorizmus finanszírozása megelőzéséről és megakadályozásáról szóló 2007. évi CXXXVI. törvény (a továbbiakban: pénzmosásról szóló törvény) 3. § </w:t>
      </w:r>
      <w:r w:rsidRPr="00E90B4A">
        <w:rPr>
          <w:rFonts w:ascii="Calibri" w:hAnsi="Calibri" w:cs="Calibri"/>
          <w:iCs/>
          <w:sz w:val="18"/>
          <w:szCs w:val="18"/>
        </w:rPr>
        <w:t xml:space="preserve">r) </w:t>
      </w:r>
      <w:r w:rsidRPr="00E90B4A">
        <w:rPr>
          <w:rFonts w:ascii="Calibri" w:hAnsi="Calibri" w:cs="Calibri"/>
          <w:sz w:val="18"/>
          <w:szCs w:val="18"/>
        </w:rPr>
        <w:t xml:space="preserve">pontja szerint </w:t>
      </w:r>
      <w:r w:rsidRPr="000955E1">
        <w:rPr>
          <w:rFonts w:ascii="Calibri" w:hAnsi="Calibri" w:cs="Calibri"/>
          <w:sz w:val="18"/>
          <w:szCs w:val="18"/>
        </w:rPr>
        <w:t>definiált valamennyi tényleges tulajdonos:</w:t>
      </w:r>
      <w:r>
        <w:rPr>
          <w:rFonts w:ascii="Calibri" w:hAnsi="Calibri" w:cs="Calibri"/>
          <w:sz w:val="18"/>
          <w:szCs w:val="18"/>
        </w:rPr>
        <w:t xml:space="preserve"> </w:t>
      </w:r>
      <w:r w:rsidRPr="000955E1">
        <w:rPr>
          <w:rFonts w:ascii="Calibri" w:hAnsi="Calibri" w:cs="Calibri"/>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F1B5D" w:rsidRPr="000955E1" w:rsidRDefault="004F1B5D" w:rsidP="00B0769F">
      <w:pPr>
        <w:pStyle w:val="Lbjegyzetszveg"/>
        <w:jc w:val="both"/>
        <w:rPr>
          <w:rFonts w:ascii="Calibri" w:hAnsi="Calibri" w:cs="Calibri"/>
          <w:sz w:val="18"/>
          <w:szCs w:val="18"/>
        </w:rPr>
      </w:pPr>
      <w:r>
        <w:rPr>
          <w:rFonts w:ascii="Calibri" w:hAnsi="Calibri" w:cs="Calibri"/>
          <w:sz w:val="18"/>
          <w:szCs w:val="18"/>
        </w:rPr>
        <w:t>rb)</w:t>
      </w:r>
      <w:r w:rsidRPr="000955E1">
        <w:rPr>
          <w:rFonts w:ascii="Calibri" w:hAnsi="Calibri" w:cs="Calibri"/>
          <w:sz w:val="18"/>
          <w:szCs w:val="18"/>
        </w:rPr>
        <w:t>az a természetes személy, aki jogi személyben vagy jogi személyiséggel nem rendelkező szervezetben - a Ptk. 8:2. § (2) bekezdésében meghatározott - meghatározó befolyással rendelkezik,</w:t>
      </w:r>
    </w:p>
    <w:p w:rsidR="004F1B5D" w:rsidRPr="000955E1" w:rsidRDefault="004F1B5D" w:rsidP="00B0769F">
      <w:pPr>
        <w:pStyle w:val="Lbjegyzetszveg"/>
        <w:jc w:val="both"/>
        <w:rPr>
          <w:rFonts w:ascii="Calibri" w:hAnsi="Calibri" w:cs="Calibri"/>
          <w:sz w:val="18"/>
          <w:szCs w:val="18"/>
        </w:rPr>
      </w:pPr>
      <w:r w:rsidRPr="000955E1">
        <w:rPr>
          <w:rFonts w:ascii="Calibri" w:hAnsi="Calibri" w:cs="Calibri"/>
          <w:sz w:val="18"/>
          <w:szCs w:val="18"/>
        </w:rPr>
        <w:t>rc) az a természetes személy, akinek megbízásából valamely ügyleti megbízást végrehajtanak,</w:t>
      </w:r>
    </w:p>
    <w:p w:rsidR="004F1B5D" w:rsidRPr="000955E1" w:rsidRDefault="004F1B5D" w:rsidP="00B0769F">
      <w:pPr>
        <w:pStyle w:val="Lbjegyzetszveg"/>
        <w:jc w:val="both"/>
        <w:rPr>
          <w:rFonts w:ascii="Calibri" w:hAnsi="Calibri" w:cs="Calibri"/>
          <w:sz w:val="18"/>
          <w:szCs w:val="18"/>
        </w:rPr>
      </w:pPr>
      <w:r w:rsidRPr="000955E1">
        <w:rPr>
          <w:rFonts w:ascii="Calibri" w:hAnsi="Calibri" w:cs="Calibri"/>
          <w:sz w:val="18"/>
          <w:szCs w:val="18"/>
        </w:rPr>
        <w:t>rd) alapítványok esetében az a természetes személy,</w:t>
      </w:r>
    </w:p>
    <w:p w:rsidR="004F1B5D" w:rsidRPr="000955E1" w:rsidRDefault="004F1B5D" w:rsidP="00B0769F">
      <w:pPr>
        <w:pStyle w:val="Lbjegyzetszveg"/>
        <w:jc w:val="both"/>
        <w:rPr>
          <w:rFonts w:ascii="Calibri" w:hAnsi="Calibri" w:cs="Calibri"/>
          <w:sz w:val="18"/>
          <w:szCs w:val="18"/>
        </w:rPr>
      </w:pPr>
      <w:r w:rsidRPr="000955E1">
        <w:rPr>
          <w:rFonts w:ascii="Calibri" w:hAnsi="Calibri" w:cs="Calibri"/>
          <w:sz w:val="18"/>
          <w:szCs w:val="18"/>
        </w:rPr>
        <w:t>1. aki az alapítvány vagyona legalább huszonöt százalékának a kedvezményezettje, ha a leendő kedvezményezetteket már meghatározták,</w:t>
      </w:r>
    </w:p>
    <w:p w:rsidR="004F1B5D" w:rsidRPr="000955E1" w:rsidRDefault="004F1B5D" w:rsidP="00B0769F">
      <w:pPr>
        <w:pStyle w:val="Lbjegyzetszveg"/>
        <w:jc w:val="both"/>
        <w:rPr>
          <w:rFonts w:ascii="Calibri" w:hAnsi="Calibri" w:cs="Calibri"/>
          <w:sz w:val="18"/>
          <w:szCs w:val="18"/>
        </w:rPr>
      </w:pPr>
      <w:r w:rsidRPr="000955E1">
        <w:rPr>
          <w:rFonts w:ascii="Calibri" w:hAnsi="Calibri" w:cs="Calibri"/>
          <w:sz w:val="18"/>
          <w:szCs w:val="18"/>
        </w:rPr>
        <w:t>2. akinek érdekében az alapítványt létrehozták, illetve működtetik, ha a kedvezményezetteket még nem határozták meg, vagy</w:t>
      </w:r>
    </w:p>
    <w:p w:rsidR="004F1B5D" w:rsidRDefault="004F1B5D" w:rsidP="00B0769F">
      <w:pPr>
        <w:pStyle w:val="Lbjegyzetszveg"/>
        <w:jc w:val="both"/>
      </w:pPr>
      <w:r w:rsidRPr="000955E1">
        <w:rPr>
          <w:rFonts w:ascii="Calibri" w:hAnsi="Calibri" w:cs="Calibri"/>
          <w:sz w:val="18"/>
          <w:szCs w:val="18"/>
        </w:rPr>
        <w:t>3. aki tagja az alapítvány kezelő szervének, vagy meghatározó befolyást gyakorol az alapítvány vagyonának legalább huszonöt százaléka felett, illetve az alapítvány képviseletében eljár</w:t>
      </w:r>
      <w:r w:rsidRPr="00E90B4A">
        <w:rPr>
          <w:rFonts w:ascii="Calibri" w:hAnsi="Calibri" w:cs="Calibri"/>
          <w:sz w:val="18"/>
          <w:szCs w:val="18"/>
        </w:rPr>
        <w:t>.</w:t>
      </w:r>
    </w:p>
    <w:p w:rsidR="004F1B5D" w:rsidRDefault="004F1B5D" w:rsidP="00B0769F">
      <w:pPr>
        <w:pStyle w:val="Lbjegyzetszveg"/>
      </w:pPr>
    </w:p>
  </w:footnote>
  <w:footnote w:id="10">
    <w:p w:rsidR="004F1B5D" w:rsidRPr="00E85B8E" w:rsidRDefault="004F1B5D" w:rsidP="00B0769F">
      <w:pPr>
        <w:autoSpaceDE w:val="0"/>
        <w:autoSpaceDN w:val="0"/>
        <w:adjustRightInd w:val="0"/>
        <w:spacing w:before="40"/>
        <w:jc w:val="both"/>
        <w:rPr>
          <w:rFonts w:ascii="Calibri" w:hAnsi="Calibri"/>
          <w:spacing w:val="-2"/>
          <w:sz w:val="18"/>
          <w:szCs w:val="18"/>
        </w:rPr>
      </w:pPr>
      <w:r w:rsidRPr="004863EE">
        <w:rPr>
          <w:rStyle w:val="Lbjegyzet-hivatkozs"/>
          <w:rFonts w:ascii="Calibri" w:hAnsi="Calibri"/>
          <w:spacing w:val="-2"/>
          <w:sz w:val="18"/>
          <w:szCs w:val="18"/>
        </w:rPr>
        <w:footnoteRef/>
      </w:r>
      <w:r w:rsidRPr="004863EE">
        <w:rPr>
          <w:rFonts w:ascii="Calibri" w:hAnsi="Calibri"/>
          <w:spacing w:val="-2"/>
          <w:sz w:val="18"/>
          <w:szCs w:val="18"/>
        </w:rPr>
        <w:t xml:space="preserve"> Lásd a törvény </w:t>
      </w:r>
      <w:r w:rsidRPr="004863EE">
        <w:rPr>
          <w:rFonts w:ascii="Calibri" w:hAnsi="Calibri"/>
          <w:bCs/>
          <w:spacing w:val="-2"/>
          <w:sz w:val="18"/>
          <w:szCs w:val="18"/>
        </w:rPr>
        <w:t xml:space="preserve">3. § </w:t>
      </w:r>
      <w:r w:rsidRPr="004863EE">
        <w:rPr>
          <w:rFonts w:ascii="Calibri" w:hAnsi="Calibri"/>
          <w:spacing w:val="-2"/>
          <w:sz w:val="18"/>
          <w:szCs w:val="18"/>
        </w:rPr>
        <w:t>(1) bekezdését: mikro-, kis- és közép</w:t>
      </w:r>
      <w:r w:rsidRPr="004863EE">
        <w:rPr>
          <w:rFonts w:ascii="Calibri" w:hAnsi="Calibri"/>
          <w:sz w:val="18"/>
          <w:szCs w:val="18"/>
        </w:rPr>
        <w:t>vállalkozás</w:t>
      </w:r>
      <w:r w:rsidRPr="004863EE">
        <w:rPr>
          <w:rFonts w:ascii="Calibri" w:hAnsi="Calibri"/>
          <w:spacing w:val="-2"/>
          <w:sz w:val="18"/>
          <w:szCs w:val="18"/>
        </w:rPr>
        <w:t xml:space="preserve">nak (a továbbiakban: KKV) minősül az a </w:t>
      </w:r>
      <w:r w:rsidRPr="004863EE">
        <w:rPr>
          <w:rFonts w:ascii="Calibri" w:hAnsi="Calibri"/>
          <w:sz w:val="18"/>
          <w:szCs w:val="18"/>
        </w:rPr>
        <w:t>vállalkozás</w:t>
      </w:r>
      <w:r w:rsidRPr="004863EE">
        <w:rPr>
          <w:rFonts w:ascii="Calibri" w:hAnsi="Calibri"/>
          <w:spacing w:val="-2"/>
          <w:sz w:val="18"/>
          <w:szCs w:val="18"/>
        </w:rPr>
        <w:t xml:space="preserve">, amelynek </w:t>
      </w:r>
      <w:r w:rsidRPr="004863EE">
        <w:rPr>
          <w:rFonts w:ascii="Calibri" w:hAnsi="Calibri"/>
          <w:i/>
          <w:iCs/>
          <w:spacing w:val="-2"/>
          <w:sz w:val="18"/>
          <w:szCs w:val="18"/>
        </w:rPr>
        <w:t xml:space="preserve">a) </w:t>
      </w:r>
      <w:r w:rsidRPr="004863EE">
        <w:rPr>
          <w:rFonts w:ascii="Calibri" w:hAnsi="Calibri"/>
          <w:spacing w:val="-2"/>
          <w:sz w:val="18"/>
          <w:szCs w:val="18"/>
        </w:rPr>
        <w:t>összes foglalkoztatott</w:t>
      </w:r>
      <w:r>
        <w:rPr>
          <w:rFonts w:ascii="Calibri" w:hAnsi="Calibri"/>
          <w:spacing w:val="-2"/>
          <w:sz w:val="18"/>
          <w:szCs w:val="18"/>
        </w:rPr>
        <w:t>i</w:t>
      </w:r>
      <w:r w:rsidRPr="004863EE">
        <w:rPr>
          <w:rFonts w:ascii="Calibri" w:hAnsi="Calibri"/>
          <w:spacing w:val="-2"/>
          <w:sz w:val="18"/>
          <w:szCs w:val="18"/>
        </w:rPr>
        <w:t xml:space="preserve"> létszáma 250 főnél kevesebb, és </w:t>
      </w:r>
      <w:r w:rsidRPr="004863EE">
        <w:rPr>
          <w:rFonts w:ascii="Calibri" w:hAnsi="Calibri"/>
          <w:i/>
          <w:iCs/>
          <w:spacing w:val="-2"/>
          <w:sz w:val="18"/>
          <w:szCs w:val="18"/>
        </w:rPr>
        <w:t xml:space="preserve">b) </w:t>
      </w:r>
      <w:r w:rsidRPr="004863EE">
        <w:rPr>
          <w:rFonts w:ascii="Calibri" w:hAnsi="Calibri"/>
          <w:spacing w:val="-2"/>
          <w:sz w:val="18"/>
          <w:szCs w:val="18"/>
        </w:rPr>
        <w:t xml:space="preserve">éves nettó árbevétele legfeljebb 50 millió eurónak megfelelő forintösszeg, vagy mérlegfőösszege legfeljebb </w:t>
      </w:r>
      <w:r>
        <w:rPr>
          <w:rFonts w:ascii="Calibri" w:hAnsi="Calibri"/>
          <w:spacing w:val="-2"/>
          <w:sz w:val="18"/>
          <w:szCs w:val="18"/>
        </w:rPr>
        <w:t xml:space="preserve"> </w:t>
      </w:r>
      <w:r w:rsidRPr="004863EE">
        <w:rPr>
          <w:rFonts w:ascii="Calibri" w:hAnsi="Calibri"/>
          <w:spacing w:val="-2"/>
          <w:sz w:val="18"/>
          <w:szCs w:val="18"/>
        </w:rPr>
        <w:t>43 millió eurónak megfelelő forintösszeg. A KKV kategórián belül kis</w:t>
      </w:r>
      <w:r w:rsidRPr="004863EE">
        <w:rPr>
          <w:rFonts w:ascii="Calibri" w:hAnsi="Calibri"/>
          <w:sz w:val="18"/>
          <w:szCs w:val="18"/>
        </w:rPr>
        <w:t>vállalkozás</w:t>
      </w:r>
      <w:r w:rsidRPr="004863EE">
        <w:rPr>
          <w:rFonts w:ascii="Calibri" w:hAnsi="Calibri"/>
          <w:spacing w:val="-2"/>
          <w:sz w:val="18"/>
          <w:szCs w:val="18"/>
        </w:rPr>
        <w:t xml:space="preserve">nak minősül az a </w:t>
      </w:r>
      <w:r w:rsidRPr="004863EE">
        <w:rPr>
          <w:rFonts w:ascii="Calibri" w:hAnsi="Calibri"/>
          <w:sz w:val="18"/>
          <w:szCs w:val="18"/>
        </w:rPr>
        <w:t>vállalkozás</w:t>
      </w:r>
      <w:r w:rsidRPr="004863EE">
        <w:rPr>
          <w:rFonts w:ascii="Calibri" w:hAnsi="Calibri"/>
          <w:spacing w:val="-2"/>
          <w:sz w:val="18"/>
          <w:szCs w:val="18"/>
        </w:rPr>
        <w:t xml:space="preserve">, amelynek </w:t>
      </w:r>
      <w:r w:rsidRPr="004863EE">
        <w:rPr>
          <w:rFonts w:ascii="Calibri" w:hAnsi="Calibri"/>
          <w:i/>
          <w:iCs/>
          <w:spacing w:val="-2"/>
          <w:sz w:val="18"/>
          <w:szCs w:val="18"/>
        </w:rPr>
        <w:t xml:space="preserve">a) </w:t>
      </w:r>
      <w:r w:rsidRPr="004863EE">
        <w:rPr>
          <w:rFonts w:ascii="Calibri" w:hAnsi="Calibri"/>
          <w:spacing w:val="-2"/>
          <w:sz w:val="18"/>
          <w:szCs w:val="18"/>
        </w:rPr>
        <w:t>összes foglalkoztatott</w:t>
      </w:r>
      <w:r>
        <w:rPr>
          <w:rFonts w:ascii="Calibri" w:hAnsi="Calibri"/>
          <w:spacing w:val="-2"/>
          <w:sz w:val="18"/>
          <w:szCs w:val="18"/>
        </w:rPr>
        <w:t>i</w:t>
      </w:r>
      <w:r w:rsidRPr="004863EE">
        <w:rPr>
          <w:rFonts w:ascii="Calibri" w:hAnsi="Calibri"/>
          <w:spacing w:val="-2"/>
          <w:sz w:val="18"/>
          <w:szCs w:val="18"/>
        </w:rPr>
        <w:t xml:space="preserve"> létszáma 50 főnél kevesebb, és </w:t>
      </w:r>
      <w:r w:rsidRPr="004863EE">
        <w:rPr>
          <w:rFonts w:ascii="Calibri" w:hAnsi="Calibri"/>
          <w:i/>
          <w:iCs/>
          <w:spacing w:val="-2"/>
          <w:sz w:val="18"/>
          <w:szCs w:val="18"/>
        </w:rPr>
        <w:t xml:space="preserve">b) </w:t>
      </w:r>
      <w:r w:rsidRPr="004863EE">
        <w:rPr>
          <w:rFonts w:ascii="Calibri" w:hAnsi="Calibri"/>
          <w:spacing w:val="-2"/>
          <w:sz w:val="18"/>
          <w:szCs w:val="18"/>
        </w:rPr>
        <w:t>éves nettó árbevétele vagy mérlegfőösszege legfeljebb 10 millió eurónak megfelelő forintösszeg. A KKV kategórián belül mikro</w:t>
      </w:r>
      <w:r w:rsidRPr="004863EE">
        <w:rPr>
          <w:rFonts w:ascii="Calibri" w:hAnsi="Calibri"/>
          <w:sz w:val="18"/>
          <w:szCs w:val="18"/>
        </w:rPr>
        <w:t>vállalkozás</w:t>
      </w:r>
      <w:r w:rsidRPr="004863EE">
        <w:rPr>
          <w:rFonts w:ascii="Calibri" w:hAnsi="Calibri"/>
          <w:spacing w:val="-2"/>
          <w:sz w:val="18"/>
          <w:szCs w:val="18"/>
        </w:rPr>
        <w:t xml:space="preserve">nak minősül az a </w:t>
      </w:r>
      <w:r w:rsidRPr="004863EE">
        <w:rPr>
          <w:rFonts w:ascii="Calibri" w:hAnsi="Calibri"/>
          <w:sz w:val="18"/>
          <w:szCs w:val="18"/>
        </w:rPr>
        <w:t>vállalkozás</w:t>
      </w:r>
      <w:r w:rsidRPr="004863EE">
        <w:rPr>
          <w:rFonts w:ascii="Calibri" w:hAnsi="Calibri"/>
          <w:spacing w:val="-2"/>
          <w:sz w:val="18"/>
          <w:szCs w:val="18"/>
        </w:rPr>
        <w:t xml:space="preserve">, amelynek </w:t>
      </w:r>
      <w:r w:rsidRPr="004863EE">
        <w:rPr>
          <w:rFonts w:ascii="Calibri" w:hAnsi="Calibri"/>
          <w:i/>
          <w:iCs/>
          <w:spacing w:val="-2"/>
          <w:sz w:val="18"/>
          <w:szCs w:val="18"/>
        </w:rPr>
        <w:t xml:space="preserve">a) </w:t>
      </w:r>
      <w:r w:rsidRPr="004863EE">
        <w:rPr>
          <w:rFonts w:ascii="Calibri" w:hAnsi="Calibri"/>
          <w:spacing w:val="-2"/>
          <w:sz w:val="18"/>
          <w:szCs w:val="18"/>
        </w:rPr>
        <w:t xml:space="preserve">összes foglalkoztatotti létszáma 10 főnél kevesebb, és </w:t>
      </w:r>
      <w:r w:rsidRPr="004863EE">
        <w:rPr>
          <w:rFonts w:ascii="Calibri" w:hAnsi="Calibri"/>
          <w:i/>
          <w:iCs/>
          <w:spacing w:val="-2"/>
          <w:sz w:val="18"/>
          <w:szCs w:val="18"/>
        </w:rPr>
        <w:t xml:space="preserve">b) </w:t>
      </w:r>
      <w:r w:rsidRPr="004863EE">
        <w:rPr>
          <w:rFonts w:ascii="Calibri" w:hAnsi="Calibri"/>
          <w:spacing w:val="-2"/>
          <w:sz w:val="18"/>
          <w:szCs w:val="18"/>
        </w:rPr>
        <w:t>éves nettó árbevétele vagy mérlegfőösszege legfeljebb 2 millió eurónak megfelelő forintösszeg. További részletekről lásd a törvény rendelkezéseit!</w:t>
      </w:r>
    </w:p>
  </w:footnote>
  <w:footnote w:id="11">
    <w:p w:rsidR="004F1B5D" w:rsidRPr="00A422BA" w:rsidRDefault="004F1B5D" w:rsidP="004F1B5D">
      <w:pPr>
        <w:pStyle w:val="Lbjegyzetszveg"/>
        <w:rPr>
          <w:sz w:val="18"/>
          <w:szCs w:val="18"/>
        </w:rPr>
      </w:pPr>
      <w:r w:rsidRPr="00A422BA">
        <w:rPr>
          <w:rStyle w:val="Lbjegyzet-hivatkozs"/>
          <w:sz w:val="18"/>
          <w:szCs w:val="18"/>
        </w:rPr>
        <w:footnoteRef/>
      </w:r>
      <w:r w:rsidRPr="00A422BA">
        <w:rPr>
          <w:sz w:val="18"/>
          <w:szCs w:val="18"/>
        </w:rPr>
        <w:t xml:space="preserve"> Referenciahely által kiállított igazolás</w:t>
      </w:r>
    </w:p>
  </w:footnote>
  <w:footnote w:id="12">
    <w:p w:rsidR="004F1B5D" w:rsidRPr="00A422BA" w:rsidRDefault="004F1B5D" w:rsidP="004F1B5D">
      <w:pPr>
        <w:pStyle w:val="Lbjegyzetszveg"/>
        <w:jc w:val="both"/>
        <w:rPr>
          <w:sz w:val="18"/>
          <w:szCs w:val="18"/>
        </w:rPr>
      </w:pPr>
      <w:r w:rsidRPr="00A422BA">
        <w:rPr>
          <w:rStyle w:val="Lbjegyzet-hivatkozs"/>
          <w:sz w:val="18"/>
          <w:szCs w:val="18"/>
        </w:rPr>
        <w:footnoteRef/>
      </w:r>
      <w:r w:rsidRPr="00A422BA">
        <w:rPr>
          <w:sz w:val="18"/>
          <w:szCs w:val="18"/>
        </w:rPr>
        <w:t xml:space="preserve"> </w:t>
      </w:r>
      <w:r w:rsidRPr="00A422BA">
        <w:rPr>
          <w:rFonts w:eastAsia="SimSun"/>
          <w:bCs/>
          <w:sz w:val="18"/>
          <w:szCs w:val="18"/>
        </w:rPr>
        <w:t>A</w:t>
      </w:r>
      <w:r>
        <w:rPr>
          <w:rFonts w:eastAsia="SimSun"/>
          <w:bCs/>
          <w:sz w:val="18"/>
          <w:szCs w:val="18"/>
        </w:rPr>
        <w:t>z</w:t>
      </w:r>
      <w:r w:rsidRPr="00A422BA">
        <w:rPr>
          <w:rFonts w:eastAsia="SimSun"/>
          <w:bCs/>
          <w:sz w:val="18"/>
          <w:szCs w:val="18"/>
        </w:rPr>
        <w:t xml:space="preserve"> igazolás(oka)t kizárólag a</w:t>
      </w:r>
      <w:r w:rsidRPr="00A422BA">
        <w:rPr>
          <w:color w:val="0070C0"/>
          <w:sz w:val="18"/>
          <w:szCs w:val="18"/>
        </w:rPr>
        <w:t xml:space="preserve"> </w:t>
      </w:r>
      <w:r w:rsidRPr="00A422BA">
        <w:rPr>
          <w:rFonts w:eastAsia="SimSun"/>
          <w:bCs/>
          <w:sz w:val="18"/>
          <w:szCs w:val="18"/>
        </w:rPr>
        <w:t>Kbt. 69.§ (4)-(6) bekezdése szerint, az igazolások benyújtására felhívott ajánlattevő(k) részéről kell csatolni ajánlatkérő erre irányuló felszólítását követően</w:t>
      </w:r>
      <w:r>
        <w:rPr>
          <w:rFonts w:eastAsia="SimSun"/>
          <w:bCs/>
          <w:sz w:val="18"/>
          <w:szCs w:val="18"/>
        </w:rPr>
        <w:t xml:space="preserve"> az. 1. részre történő ajánlat benyújtása esetén</w:t>
      </w:r>
      <w:r w:rsidRPr="00A422BA">
        <w:rPr>
          <w:rFonts w:eastAsia="SimSun"/>
          <w:bCs/>
          <w:sz w:val="18"/>
          <w:szCs w:val="18"/>
        </w:rPr>
        <w:t>!</w:t>
      </w:r>
    </w:p>
  </w:footnote>
  <w:footnote w:id="13">
    <w:p w:rsidR="004F1B5D" w:rsidRPr="00A422BA" w:rsidRDefault="004F1B5D" w:rsidP="004F1B5D">
      <w:pPr>
        <w:pStyle w:val="Lbjegyzetszveg"/>
        <w:jc w:val="both"/>
        <w:rPr>
          <w:sz w:val="18"/>
          <w:szCs w:val="18"/>
        </w:rPr>
      </w:pPr>
      <w:r w:rsidRPr="00A422BA">
        <w:rPr>
          <w:rStyle w:val="Lbjegyzet-hivatkozs"/>
          <w:sz w:val="18"/>
          <w:szCs w:val="18"/>
        </w:rPr>
        <w:footnoteRef/>
      </w:r>
      <w:r w:rsidRPr="00A422BA">
        <w:rPr>
          <w:sz w:val="18"/>
          <w:szCs w:val="18"/>
        </w:rPr>
        <w:t xml:space="preserve"> Az eljárást megindító felhívás III.1.</w:t>
      </w:r>
      <w:r>
        <w:rPr>
          <w:sz w:val="18"/>
          <w:szCs w:val="18"/>
        </w:rPr>
        <w:t>3</w:t>
      </w:r>
      <w:r w:rsidRPr="00A422BA">
        <w:rPr>
          <w:sz w:val="18"/>
          <w:szCs w:val="18"/>
        </w:rPr>
        <w:t xml:space="preserve">. M1) pontjában meghatározott műszaki-szakmai alkalmasságot igazolni kívánó gazdasági szereplő </w:t>
      </w:r>
      <w:r>
        <w:rPr>
          <w:sz w:val="18"/>
          <w:szCs w:val="18"/>
        </w:rPr>
        <w:t>számára</w:t>
      </w:r>
      <w:r w:rsidRPr="00A422BA">
        <w:rPr>
          <w:sz w:val="18"/>
          <w:szCs w:val="18"/>
        </w:rPr>
        <w:t xml:space="preserve"> benyújtandó nyilatkozat</w:t>
      </w:r>
    </w:p>
  </w:footnote>
  <w:footnote w:id="14">
    <w:p w:rsidR="004F1B5D" w:rsidRPr="00A422BA" w:rsidRDefault="004F1B5D" w:rsidP="004F1B5D">
      <w:pPr>
        <w:pStyle w:val="Lbjegyzetszveg"/>
        <w:jc w:val="both"/>
        <w:rPr>
          <w:sz w:val="18"/>
          <w:szCs w:val="18"/>
        </w:rPr>
      </w:pPr>
      <w:r w:rsidRPr="00A422BA">
        <w:rPr>
          <w:rStyle w:val="Lbjegyzet-hivatkozs"/>
          <w:sz w:val="18"/>
          <w:szCs w:val="18"/>
        </w:rPr>
        <w:footnoteRef/>
      </w:r>
      <w:r w:rsidRPr="00A422BA">
        <w:rPr>
          <w:sz w:val="18"/>
          <w:szCs w:val="18"/>
        </w:rPr>
        <w:t xml:space="preserve"> A beszerzés tárgyával megegyező tárgyú referenciák ismertetését a 321/2015. (X. 30.) Korm. rendelet 2</w:t>
      </w:r>
      <w:r>
        <w:rPr>
          <w:sz w:val="18"/>
          <w:szCs w:val="18"/>
        </w:rPr>
        <w:t>2</w:t>
      </w:r>
      <w:r w:rsidRPr="00A422BA">
        <w:rPr>
          <w:sz w:val="18"/>
          <w:szCs w:val="18"/>
        </w:rPr>
        <w:t xml:space="preserve">.§ </w:t>
      </w:r>
      <w:r>
        <w:rPr>
          <w:sz w:val="18"/>
          <w:szCs w:val="18"/>
        </w:rPr>
        <w:t xml:space="preserve">(3) bekezdése </w:t>
      </w:r>
      <w:r w:rsidRPr="00A422BA">
        <w:rPr>
          <w:sz w:val="18"/>
          <w:szCs w:val="18"/>
        </w:rPr>
        <w:t>szerint meghatározott formában benyújtott igazolás szerint, az eljárást megindító felhívás III.1.</w:t>
      </w:r>
      <w:r>
        <w:rPr>
          <w:sz w:val="18"/>
          <w:szCs w:val="18"/>
        </w:rPr>
        <w:t>3</w:t>
      </w:r>
      <w:r w:rsidRPr="00A422BA">
        <w:rPr>
          <w:sz w:val="18"/>
          <w:szCs w:val="18"/>
        </w:rPr>
        <w:t>. M1) pontjában meghatározott tartalommal kell benyújtani!</w:t>
      </w:r>
    </w:p>
  </w:footnote>
  <w:footnote w:id="15">
    <w:p w:rsidR="004F1B5D" w:rsidRPr="00A422BA" w:rsidRDefault="004F1B5D" w:rsidP="004F1B5D">
      <w:pPr>
        <w:pStyle w:val="Lbjegyzetszveg"/>
        <w:rPr>
          <w:sz w:val="18"/>
          <w:szCs w:val="18"/>
        </w:rPr>
      </w:pPr>
      <w:r w:rsidRPr="00A422BA">
        <w:rPr>
          <w:rStyle w:val="Lbjegyzet-hivatkozs"/>
          <w:sz w:val="18"/>
          <w:szCs w:val="18"/>
        </w:rPr>
        <w:footnoteRef/>
      </w:r>
      <w:r w:rsidRPr="00A422BA">
        <w:rPr>
          <w:sz w:val="18"/>
          <w:szCs w:val="18"/>
        </w:rPr>
        <w:t xml:space="preserve"> A megfelelő rész aláhúzandó!</w:t>
      </w:r>
    </w:p>
  </w:footnote>
  <w:footnote w:id="16">
    <w:p w:rsidR="004F1B5D" w:rsidRPr="0013598A" w:rsidRDefault="004F1B5D" w:rsidP="004F1B5D">
      <w:pPr>
        <w:pStyle w:val="Lbjegyzetszveg"/>
        <w:rPr>
          <w:sz w:val="18"/>
          <w:szCs w:val="18"/>
        </w:rPr>
      </w:pPr>
      <w:r w:rsidRPr="006048F7">
        <w:rPr>
          <w:rStyle w:val="Lbjegyzet-hivatkozs"/>
          <w:sz w:val="18"/>
          <w:szCs w:val="18"/>
        </w:rPr>
        <w:footnoteRef/>
      </w:r>
      <w:r w:rsidRPr="006048F7">
        <w:rPr>
          <w:sz w:val="18"/>
          <w:szCs w:val="18"/>
        </w:rPr>
        <w:t xml:space="preserve"> </w:t>
      </w:r>
      <w:r>
        <w:rPr>
          <w:sz w:val="18"/>
          <w:szCs w:val="18"/>
        </w:rPr>
        <w:t>A megfelelő rész aláhúzand</w:t>
      </w:r>
      <w:r w:rsidRPr="0013598A">
        <w:rPr>
          <w:sz w:val="18"/>
          <w:szCs w:val="18"/>
        </w:rPr>
        <w:t>ó!</w:t>
      </w:r>
    </w:p>
  </w:footnote>
  <w:footnote w:id="17">
    <w:p w:rsidR="004F1B5D" w:rsidRPr="006048F7" w:rsidRDefault="004F1B5D" w:rsidP="004F1B5D">
      <w:pPr>
        <w:pStyle w:val="Lbjegyzetszveg"/>
        <w:rPr>
          <w:sz w:val="18"/>
          <w:szCs w:val="18"/>
        </w:rPr>
      </w:pPr>
      <w:r w:rsidRPr="00A422BA">
        <w:rPr>
          <w:rStyle w:val="Lbjegyzet-hivatkozs"/>
          <w:sz w:val="18"/>
          <w:szCs w:val="18"/>
        </w:rPr>
        <w:footnoteRef/>
      </w:r>
      <w:r w:rsidRPr="00A422BA">
        <w:rPr>
          <w:sz w:val="18"/>
          <w:szCs w:val="18"/>
        </w:rPr>
        <w:t xml:space="preserve"> A megfelelő rész aláhúzandó!</w:t>
      </w:r>
    </w:p>
  </w:footnote>
  <w:footnote w:id="18">
    <w:p w:rsidR="004F1B5D" w:rsidRPr="00F5322E" w:rsidRDefault="004F1B5D" w:rsidP="00B0769F">
      <w:pPr>
        <w:pStyle w:val="Lbjegyzetszveg"/>
      </w:pPr>
      <w:r w:rsidRPr="00F5322E">
        <w:rPr>
          <w:rStyle w:val="Lbjegyzet-hivatkozs"/>
        </w:rPr>
        <w:sym w:font="Symbol" w:char="F02A"/>
      </w:r>
      <w:r w:rsidRPr="00F5322E">
        <w:t xml:space="preserve"> A szervezeti formának megfelelően kell kitölteni a I-III. pontok közül a vonatkozó részt, és a kitöltött résznél kell keltezni és aláírni.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F886E6"/>
    <w:lvl w:ilvl="0">
      <w:start w:val="1"/>
      <w:numFmt w:val="none"/>
      <w:lvlText w:val=""/>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F"/>
    <w:multiLevelType w:val="multilevel"/>
    <w:tmpl w:val="0000000E"/>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1195799"/>
    <w:multiLevelType w:val="hybridMultilevel"/>
    <w:tmpl w:val="C4D47742"/>
    <w:lvl w:ilvl="0" w:tplc="A90EFA1C">
      <w:start w:val="1"/>
      <w:numFmt w:val="decimal"/>
      <w:lvlText w:val="%1."/>
      <w:lvlJc w:val="left"/>
      <w:pPr>
        <w:ind w:left="360" w:hanging="360"/>
      </w:pPr>
      <w:rPr>
        <w:rFonts w:cs="Times New Roman" w:hint="default"/>
        <w:b w:val="0"/>
      </w:rPr>
    </w:lvl>
    <w:lvl w:ilvl="1" w:tplc="B83C8844" w:tentative="1">
      <w:start w:val="1"/>
      <w:numFmt w:val="lowerLetter"/>
      <w:lvlText w:val="%2."/>
      <w:lvlJc w:val="left"/>
      <w:pPr>
        <w:ind w:left="1080" w:hanging="360"/>
      </w:pPr>
      <w:rPr>
        <w:rFonts w:cs="Times New Roman"/>
      </w:rPr>
    </w:lvl>
    <w:lvl w:ilvl="2" w:tplc="05E8DEDA" w:tentative="1">
      <w:start w:val="1"/>
      <w:numFmt w:val="lowerRoman"/>
      <w:lvlText w:val="%3."/>
      <w:lvlJc w:val="right"/>
      <w:pPr>
        <w:ind w:left="1800" w:hanging="180"/>
      </w:pPr>
      <w:rPr>
        <w:rFonts w:cs="Times New Roman"/>
      </w:rPr>
    </w:lvl>
    <w:lvl w:ilvl="3" w:tplc="EF3A47AC" w:tentative="1">
      <w:start w:val="1"/>
      <w:numFmt w:val="decimal"/>
      <w:lvlText w:val="%4."/>
      <w:lvlJc w:val="left"/>
      <w:pPr>
        <w:ind w:left="2520" w:hanging="360"/>
      </w:pPr>
      <w:rPr>
        <w:rFonts w:cs="Times New Roman"/>
      </w:rPr>
    </w:lvl>
    <w:lvl w:ilvl="4" w:tplc="12B4EEE4" w:tentative="1">
      <w:start w:val="1"/>
      <w:numFmt w:val="lowerLetter"/>
      <w:lvlText w:val="%5."/>
      <w:lvlJc w:val="left"/>
      <w:pPr>
        <w:ind w:left="3240" w:hanging="360"/>
      </w:pPr>
      <w:rPr>
        <w:rFonts w:cs="Times New Roman"/>
      </w:rPr>
    </w:lvl>
    <w:lvl w:ilvl="5" w:tplc="477018B8" w:tentative="1">
      <w:start w:val="1"/>
      <w:numFmt w:val="lowerRoman"/>
      <w:lvlText w:val="%6."/>
      <w:lvlJc w:val="right"/>
      <w:pPr>
        <w:ind w:left="3960" w:hanging="180"/>
      </w:pPr>
      <w:rPr>
        <w:rFonts w:cs="Times New Roman"/>
      </w:rPr>
    </w:lvl>
    <w:lvl w:ilvl="6" w:tplc="CFE288E6" w:tentative="1">
      <w:start w:val="1"/>
      <w:numFmt w:val="decimal"/>
      <w:lvlText w:val="%7."/>
      <w:lvlJc w:val="left"/>
      <w:pPr>
        <w:ind w:left="4680" w:hanging="360"/>
      </w:pPr>
      <w:rPr>
        <w:rFonts w:cs="Times New Roman"/>
      </w:rPr>
    </w:lvl>
    <w:lvl w:ilvl="7" w:tplc="667611B2" w:tentative="1">
      <w:start w:val="1"/>
      <w:numFmt w:val="lowerLetter"/>
      <w:lvlText w:val="%8."/>
      <w:lvlJc w:val="left"/>
      <w:pPr>
        <w:ind w:left="5400" w:hanging="360"/>
      </w:pPr>
      <w:rPr>
        <w:rFonts w:cs="Times New Roman"/>
      </w:rPr>
    </w:lvl>
    <w:lvl w:ilvl="8" w:tplc="15AE0840" w:tentative="1">
      <w:start w:val="1"/>
      <w:numFmt w:val="lowerRoman"/>
      <w:lvlText w:val="%9."/>
      <w:lvlJc w:val="right"/>
      <w:pPr>
        <w:ind w:left="6120" w:hanging="180"/>
      </w:pPr>
      <w:rPr>
        <w:rFonts w:cs="Times New Roman"/>
      </w:rPr>
    </w:lvl>
  </w:abstractNum>
  <w:abstractNum w:abstractNumId="4" w15:restartNumberingAfterBreak="0">
    <w:nsid w:val="01E31663"/>
    <w:multiLevelType w:val="hybridMultilevel"/>
    <w:tmpl w:val="9C1C7766"/>
    <w:lvl w:ilvl="0" w:tplc="254894E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5280C01"/>
    <w:multiLevelType w:val="hybridMultilevel"/>
    <w:tmpl w:val="03BA3E9C"/>
    <w:lvl w:ilvl="0" w:tplc="040E000F">
      <w:start w:val="1"/>
      <w:numFmt w:val="decimal"/>
      <w:pStyle w:val="Felsorols2"/>
      <w:lvlText w:val="%1."/>
      <w:lvlJc w:val="left"/>
      <w:pPr>
        <w:tabs>
          <w:tab w:val="num" w:pos="360"/>
        </w:tabs>
        <w:ind w:left="360" w:hanging="360"/>
      </w:pPr>
      <w:rPr>
        <w:rFonts w:cs="Times New Roman" w:hint="default"/>
        <w:u w:val="none"/>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6726BAA"/>
    <w:multiLevelType w:val="hybridMultilevel"/>
    <w:tmpl w:val="D8C6CF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A296643"/>
    <w:multiLevelType w:val="hybridMultilevel"/>
    <w:tmpl w:val="C6D68200"/>
    <w:lvl w:ilvl="0" w:tplc="651C78F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7B77E0"/>
    <w:multiLevelType w:val="hybridMultilevel"/>
    <w:tmpl w:val="076AB8BA"/>
    <w:lvl w:ilvl="0" w:tplc="711A66CC">
      <w:start w:val="1"/>
      <w:numFmt w:val="decimal"/>
      <w:lvlText w:val="%1."/>
      <w:lvlJc w:val="left"/>
      <w:pPr>
        <w:ind w:left="720" w:hanging="360"/>
      </w:pPr>
      <w:rPr>
        <w:rFonts w:eastAsia="Times New Roman"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9105FF"/>
    <w:multiLevelType w:val="hybridMultilevel"/>
    <w:tmpl w:val="0700F2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D830AA"/>
    <w:multiLevelType w:val="hybridMultilevel"/>
    <w:tmpl w:val="F150258E"/>
    <w:lvl w:ilvl="0" w:tplc="040E000F">
      <w:start w:val="1"/>
      <w:numFmt w:val="lowerLetter"/>
      <w:lvlText w:val="%1)"/>
      <w:lvlJc w:val="left"/>
      <w:pPr>
        <w:tabs>
          <w:tab w:val="num" w:pos="1287"/>
        </w:tabs>
        <w:ind w:left="1287" w:hanging="360"/>
      </w:pPr>
      <w:rPr>
        <w:rFonts w:cs="Times New Roman"/>
      </w:rPr>
    </w:lvl>
    <w:lvl w:ilvl="1" w:tplc="3F4A5CB0">
      <w:start w:val="1"/>
      <w:numFmt w:val="decimal"/>
      <w:lvlText w:val="%2"/>
      <w:lvlJc w:val="left"/>
      <w:pPr>
        <w:tabs>
          <w:tab w:val="num" w:pos="2007"/>
        </w:tabs>
        <w:ind w:left="2007" w:hanging="360"/>
      </w:pPr>
      <w:rPr>
        <w:rFonts w:ascii="Times New Roman" w:hAnsi="Times New Roman" w:cs="Times New Roman" w:hint="default"/>
      </w:rPr>
    </w:lvl>
    <w:lvl w:ilvl="2" w:tplc="040E001B">
      <w:start w:val="1"/>
      <w:numFmt w:val="lowerRoman"/>
      <w:lvlText w:val="%3."/>
      <w:lvlJc w:val="right"/>
      <w:pPr>
        <w:tabs>
          <w:tab w:val="num" w:pos="2727"/>
        </w:tabs>
        <w:ind w:left="2727" w:hanging="180"/>
      </w:pPr>
      <w:rPr>
        <w:rFonts w:cs="Times New Roman"/>
      </w:rPr>
    </w:lvl>
    <w:lvl w:ilvl="3" w:tplc="040E000F">
      <w:start w:val="1"/>
      <w:numFmt w:val="decimal"/>
      <w:lvlText w:val="%4."/>
      <w:lvlJc w:val="left"/>
      <w:pPr>
        <w:tabs>
          <w:tab w:val="num" w:pos="3447"/>
        </w:tabs>
        <w:ind w:left="3447" w:hanging="360"/>
      </w:pPr>
      <w:rPr>
        <w:rFonts w:cs="Times New Roman"/>
      </w:rPr>
    </w:lvl>
    <w:lvl w:ilvl="4" w:tplc="040E0019">
      <w:start w:val="1"/>
      <w:numFmt w:val="lowerLetter"/>
      <w:lvlText w:val="%5."/>
      <w:lvlJc w:val="left"/>
      <w:pPr>
        <w:tabs>
          <w:tab w:val="num" w:pos="4167"/>
        </w:tabs>
        <w:ind w:left="4167" w:hanging="360"/>
      </w:pPr>
      <w:rPr>
        <w:rFonts w:cs="Times New Roman"/>
      </w:rPr>
    </w:lvl>
    <w:lvl w:ilvl="5" w:tplc="040E001B">
      <w:start w:val="1"/>
      <w:numFmt w:val="lowerRoman"/>
      <w:lvlText w:val="%6."/>
      <w:lvlJc w:val="right"/>
      <w:pPr>
        <w:tabs>
          <w:tab w:val="num" w:pos="4887"/>
        </w:tabs>
        <w:ind w:left="4887" w:hanging="180"/>
      </w:pPr>
      <w:rPr>
        <w:rFonts w:cs="Times New Roman"/>
      </w:rPr>
    </w:lvl>
    <w:lvl w:ilvl="6" w:tplc="040E000F">
      <w:start w:val="1"/>
      <w:numFmt w:val="decimal"/>
      <w:lvlText w:val="%7."/>
      <w:lvlJc w:val="left"/>
      <w:pPr>
        <w:tabs>
          <w:tab w:val="num" w:pos="5607"/>
        </w:tabs>
        <w:ind w:left="5607" w:hanging="360"/>
      </w:pPr>
      <w:rPr>
        <w:rFonts w:cs="Times New Roman"/>
      </w:rPr>
    </w:lvl>
    <w:lvl w:ilvl="7" w:tplc="040E0019">
      <w:start w:val="1"/>
      <w:numFmt w:val="lowerLetter"/>
      <w:lvlText w:val="%8."/>
      <w:lvlJc w:val="left"/>
      <w:pPr>
        <w:tabs>
          <w:tab w:val="num" w:pos="6327"/>
        </w:tabs>
        <w:ind w:left="6327" w:hanging="360"/>
      </w:pPr>
      <w:rPr>
        <w:rFonts w:cs="Times New Roman"/>
      </w:rPr>
    </w:lvl>
    <w:lvl w:ilvl="8" w:tplc="040E001B">
      <w:start w:val="1"/>
      <w:numFmt w:val="lowerRoman"/>
      <w:lvlText w:val="%9."/>
      <w:lvlJc w:val="right"/>
      <w:pPr>
        <w:tabs>
          <w:tab w:val="num" w:pos="7047"/>
        </w:tabs>
        <w:ind w:left="7047" w:hanging="180"/>
      </w:pPr>
      <w:rPr>
        <w:rFonts w:cs="Times New Roman"/>
      </w:rPr>
    </w:lvl>
  </w:abstractNum>
  <w:abstractNum w:abstractNumId="14" w15:restartNumberingAfterBreak="0">
    <w:nsid w:val="269146EC"/>
    <w:multiLevelType w:val="hybridMultilevel"/>
    <w:tmpl w:val="0FB0584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2366F"/>
    <w:multiLevelType w:val="hybridMultilevel"/>
    <w:tmpl w:val="84509912"/>
    <w:lvl w:ilvl="0" w:tplc="4EC2E048">
      <w:start w:val="2"/>
      <w:numFmt w:val="bullet"/>
      <w:pStyle w:val="Felsorolas"/>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252F3C"/>
    <w:multiLevelType w:val="hybridMultilevel"/>
    <w:tmpl w:val="79E8462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7">
      <w:start w:val="1"/>
      <w:numFmt w:val="lowerLetter"/>
      <w:lvlText w:val="%6)"/>
      <w:lvlJc w:val="lef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15:restartNumberingAfterBreak="0">
    <w:nsid w:val="36424603"/>
    <w:multiLevelType w:val="multilevel"/>
    <w:tmpl w:val="7F8EDD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i w:val="0"/>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9" w15:restartNumberingAfterBreak="0">
    <w:nsid w:val="40F35A43"/>
    <w:multiLevelType w:val="multilevel"/>
    <w:tmpl w:val="2FD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237855"/>
    <w:multiLevelType w:val="hybridMultilevel"/>
    <w:tmpl w:val="3B5828F2"/>
    <w:lvl w:ilvl="0" w:tplc="6464AD1A">
      <w:start w:val="9"/>
      <w:numFmt w:val="bullet"/>
      <w:lvlText w:val="-"/>
      <w:lvlJc w:val="left"/>
      <w:pPr>
        <w:ind w:left="1040" w:hanging="360"/>
      </w:pPr>
      <w:rPr>
        <w:rFonts w:ascii="Times New Roman" w:eastAsiaTheme="minorHAnsi"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1" w15:restartNumberingAfterBreak="0">
    <w:nsid w:val="589819D4"/>
    <w:multiLevelType w:val="hybridMultilevel"/>
    <w:tmpl w:val="9E8278E8"/>
    <w:lvl w:ilvl="0" w:tplc="8FC86010">
      <w:start w:val="1"/>
      <w:numFmt w:val="lowerLetter"/>
      <w:lvlText w:val="24.%1)"/>
      <w:lvlJc w:val="left"/>
      <w:pPr>
        <w:tabs>
          <w:tab w:val="num" w:pos="362"/>
        </w:tabs>
        <w:ind w:left="362" w:hanging="362"/>
      </w:pPr>
      <w:rPr>
        <w:rFonts w:ascii="Calibri" w:hAnsi="Calibri" w:cs="Times New Roman" w:hint="default"/>
        <w:b w:val="0"/>
        <w:i w:val="0"/>
        <w:color w:val="auto"/>
        <w:spacing w:val="0"/>
        <w:w w:val="100"/>
        <w:position w:val="0"/>
        <w:sz w:val="22"/>
        <w:szCs w:val="22"/>
      </w:rPr>
    </w:lvl>
    <w:lvl w:ilvl="1" w:tplc="040E0003">
      <w:start w:val="1"/>
      <w:numFmt w:val="lowerLetter"/>
      <w:lvlText w:val="%2."/>
      <w:lvlJc w:val="left"/>
      <w:pPr>
        <w:tabs>
          <w:tab w:val="num" w:pos="1682"/>
        </w:tabs>
        <w:ind w:left="1682" w:hanging="360"/>
      </w:pPr>
      <w:rPr>
        <w:rFonts w:cs="Times New Roman"/>
      </w:rPr>
    </w:lvl>
    <w:lvl w:ilvl="2" w:tplc="040E0005" w:tentative="1">
      <w:start w:val="1"/>
      <w:numFmt w:val="lowerRoman"/>
      <w:lvlText w:val="%3."/>
      <w:lvlJc w:val="right"/>
      <w:pPr>
        <w:tabs>
          <w:tab w:val="num" w:pos="2402"/>
        </w:tabs>
        <w:ind w:left="2402" w:hanging="180"/>
      </w:pPr>
      <w:rPr>
        <w:rFonts w:cs="Times New Roman"/>
      </w:rPr>
    </w:lvl>
    <w:lvl w:ilvl="3" w:tplc="040E0001" w:tentative="1">
      <w:start w:val="1"/>
      <w:numFmt w:val="decimal"/>
      <w:lvlText w:val="%4."/>
      <w:lvlJc w:val="left"/>
      <w:pPr>
        <w:tabs>
          <w:tab w:val="num" w:pos="3122"/>
        </w:tabs>
        <w:ind w:left="3122" w:hanging="360"/>
      </w:pPr>
      <w:rPr>
        <w:rFonts w:cs="Times New Roman"/>
      </w:rPr>
    </w:lvl>
    <w:lvl w:ilvl="4" w:tplc="040E0003" w:tentative="1">
      <w:start w:val="1"/>
      <w:numFmt w:val="lowerLetter"/>
      <w:lvlText w:val="%5."/>
      <w:lvlJc w:val="left"/>
      <w:pPr>
        <w:tabs>
          <w:tab w:val="num" w:pos="3842"/>
        </w:tabs>
        <w:ind w:left="3842" w:hanging="360"/>
      </w:pPr>
      <w:rPr>
        <w:rFonts w:cs="Times New Roman"/>
      </w:rPr>
    </w:lvl>
    <w:lvl w:ilvl="5" w:tplc="040E0005" w:tentative="1">
      <w:start w:val="1"/>
      <w:numFmt w:val="lowerRoman"/>
      <w:lvlText w:val="%6."/>
      <w:lvlJc w:val="right"/>
      <w:pPr>
        <w:tabs>
          <w:tab w:val="num" w:pos="4562"/>
        </w:tabs>
        <w:ind w:left="4562" w:hanging="180"/>
      </w:pPr>
      <w:rPr>
        <w:rFonts w:cs="Times New Roman"/>
      </w:rPr>
    </w:lvl>
    <w:lvl w:ilvl="6" w:tplc="040E0001" w:tentative="1">
      <w:start w:val="1"/>
      <w:numFmt w:val="decimal"/>
      <w:lvlText w:val="%7."/>
      <w:lvlJc w:val="left"/>
      <w:pPr>
        <w:tabs>
          <w:tab w:val="num" w:pos="5282"/>
        </w:tabs>
        <w:ind w:left="5282" w:hanging="360"/>
      </w:pPr>
      <w:rPr>
        <w:rFonts w:cs="Times New Roman"/>
      </w:rPr>
    </w:lvl>
    <w:lvl w:ilvl="7" w:tplc="040E0003" w:tentative="1">
      <w:start w:val="1"/>
      <w:numFmt w:val="lowerLetter"/>
      <w:lvlText w:val="%8."/>
      <w:lvlJc w:val="left"/>
      <w:pPr>
        <w:tabs>
          <w:tab w:val="num" w:pos="6002"/>
        </w:tabs>
        <w:ind w:left="6002" w:hanging="360"/>
      </w:pPr>
      <w:rPr>
        <w:rFonts w:cs="Times New Roman"/>
      </w:rPr>
    </w:lvl>
    <w:lvl w:ilvl="8" w:tplc="040E0005" w:tentative="1">
      <w:start w:val="1"/>
      <w:numFmt w:val="lowerRoman"/>
      <w:lvlText w:val="%9."/>
      <w:lvlJc w:val="right"/>
      <w:pPr>
        <w:tabs>
          <w:tab w:val="num" w:pos="6722"/>
        </w:tabs>
        <w:ind w:left="6722" w:hanging="180"/>
      </w:pPr>
      <w:rPr>
        <w:rFonts w:cs="Times New Roman"/>
      </w:rPr>
    </w:lvl>
  </w:abstractNum>
  <w:abstractNum w:abstractNumId="22" w15:restartNumberingAfterBreak="0">
    <w:nsid w:val="58FB6255"/>
    <w:multiLevelType w:val="hybridMultilevel"/>
    <w:tmpl w:val="DC205C98"/>
    <w:lvl w:ilvl="0" w:tplc="F67EDF6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22C0551"/>
    <w:multiLevelType w:val="hybridMultilevel"/>
    <w:tmpl w:val="2F5C3BDA"/>
    <w:lvl w:ilvl="0" w:tplc="63F896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3365918"/>
    <w:multiLevelType w:val="hybridMultilevel"/>
    <w:tmpl w:val="737CE68E"/>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25" w15:restartNumberingAfterBreak="0">
    <w:nsid w:val="669404C3"/>
    <w:multiLevelType w:val="hybridMultilevel"/>
    <w:tmpl w:val="AA8C6468"/>
    <w:lvl w:ilvl="0" w:tplc="FFFFFFFF">
      <w:start w:val="1"/>
      <w:numFmt w:val="lowerLetter"/>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6" w15:restartNumberingAfterBreak="0">
    <w:nsid w:val="6AB44C40"/>
    <w:multiLevelType w:val="hybridMultilevel"/>
    <w:tmpl w:val="093EE8CA"/>
    <w:lvl w:ilvl="0" w:tplc="3F2A80FC">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B7F33"/>
    <w:multiLevelType w:val="multilevel"/>
    <w:tmpl w:val="2CA288B8"/>
    <w:lvl w:ilvl="0">
      <w:start w:val="17"/>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EE068D"/>
    <w:multiLevelType w:val="hybridMultilevel"/>
    <w:tmpl w:val="E6F4B70C"/>
    <w:lvl w:ilvl="0" w:tplc="47E8FA5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54C46C8"/>
    <w:multiLevelType w:val="multilevel"/>
    <w:tmpl w:val="6516965E"/>
    <w:lvl w:ilvl="0">
      <w:start w:val="6"/>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Calibri" w:eastAsia="Times New Roman" w:hAnsi="Calibri"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968E3"/>
    <w:multiLevelType w:val="hybridMultilevel"/>
    <w:tmpl w:val="ABF8CECC"/>
    <w:lvl w:ilvl="0" w:tplc="65423534">
      <w:start w:val="1"/>
      <w:numFmt w:val="decimal"/>
      <w:pStyle w:val="Calibri11N"/>
      <w:lvlText w:val="%1."/>
      <w:lvlJc w:val="left"/>
      <w:pPr>
        <w:tabs>
          <w:tab w:val="num" w:pos="720"/>
        </w:tabs>
        <w:ind w:left="720" w:hanging="360"/>
      </w:pPr>
      <w:rPr>
        <w:rFonts w:cs="Times New Roman" w:hint="default"/>
        <w:u w:val="none"/>
      </w:rPr>
    </w:lvl>
    <w:lvl w:ilvl="1" w:tplc="5F3C0FDC">
      <w:start w:val="1"/>
      <w:numFmt w:val="bullet"/>
      <w:lvlText w:val="-"/>
      <w:lvlJc w:val="left"/>
      <w:pPr>
        <w:tabs>
          <w:tab w:val="num" w:pos="1440"/>
        </w:tabs>
        <w:ind w:left="1440" w:hanging="360"/>
      </w:pPr>
      <w:rPr>
        <w:rFonts w:ascii="Courier New" w:hAnsi="Courier New" w:hint="default"/>
        <w:u w:val="none"/>
      </w:rPr>
    </w:lvl>
    <w:lvl w:ilvl="2" w:tplc="C466EF40">
      <w:start w:val="1"/>
      <w:numFmt w:val="decimal"/>
      <w:lvlText w:val="%3)"/>
      <w:lvlJc w:val="left"/>
      <w:pPr>
        <w:ind w:left="2340" w:hanging="360"/>
      </w:pPr>
      <w:rPr>
        <w:rFonts w:hint="default"/>
      </w:rPr>
    </w:lvl>
    <w:lvl w:ilvl="3" w:tplc="FDFEB8D6">
      <w:numFmt w:val="bullet"/>
      <w:lvlText w:val="·"/>
      <w:lvlJc w:val="left"/>
      <w:pPr>
        <w:ind w:left="2880" w:hanging="360"/>
      </w:pPr>
      <w:rPr>
        <w:rFonts w:ascii="Calibri" w:eastAsia="Times New Roman" w:hAnsi="Calibri" w:cs="Symbol" w:hint="default"/>
      </w:rPr>
    </w:lvl>
    <w:lvl w:ilvl="4" w:tplc="16EA88C6" w:tentative="1">
      <w:start w:val="1"/>
      <w:numFmt w:val="lowerLetter"/>
      <w:lvlText w:val="%5."/>
      <w:lvlJc w:val="left"/>
      <w:pPr>
        <w:tabs>
          <w:tab w:val="num" w:pos="3600"/>
        </w:tabs>
        <w:ind w:left="3600" w:hanging="360"/>
      </w:pPr>
      <w:rPr>
        <w:rFonts w:cs="Times New Roman"/>
      </w:rPr>
    </w:lvl>
    <w:lvl w:ilvl="5" w:tplc="B8820874" w:tentative="1">
      <w:start w:val="1"/>
      <w:numFmt w:val="lowerRoman"/>
      <w:lvlText w:val="%6."/>
      <w:lvlJc w:val="right"/>
      <w:pPr>
        <w:tabs>
          <w:tab w:val="num" w:pos="4320"/>
        </w:tabs>
        <w:ind w:left="4320" w:hanging="180"/>
      </w:pPr>
      <w:rPr>
        <w:rFonts w:cs="Times New Roman"/>
      </w:rPr>
    </w:lvl>
    <w:lvl w:ilvl="6" w:tplc="C95ED36E" w:tentative="1">
      <w:start w:val="1"/>
      <w:numFmt w:val="decimal"/>
      <w:lvlText w:val="%7."/>
      <w:lvlJc w:val="left"/>
      <w:pPr>
        <w:tabs>
          <w:tab w:val="num" w:pos="5040"/>
        </w:tabs>
        <w:ind w:left="5040" w:hanging="360"/>
      </w:pPr>
      <w:rPr>
        <w:rFonts w:cs="Times New Roman"/>
      </w:rPr>
    </w:lvl>
    <w:lvl w:ilvl="7" w:tplc="D5328362" w:tentative="1">
      <w:start w:val="1"/>
      <w:numFmt w:val="lowerLetter"/>
      <w:lvlText w:val="%8."/>
      <w:lvlJc w:val="left"/>
      <w:pPr>
        <w:tabs>
          <w:tab w:val="num" w:pos="5760"/>
        </w:tabs>
        <w:ind w:left="5760" w:hanging="360"/>
      </w:pPr>
      <w:rPr>
        <w:rFonts w:cs="Times New Roman"/>
      </w:rPr>
    </w:lvl>
    <w:lvl w:ilvl="8" w:tplc="B9C660AE"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7902E7"/>
    <w:multiLevelType w:val="hybridMultilevel"/>
    <w:tmpl w:val="DC7884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7F9974D4"/>
    <w:multiLevelType w:val="hybridMultilevel"/>
    <w:tmpl w:val="EE20FCB0"/>
    <w:lvl w:ilvl="0" w:tplc="D8C6D5C2">
      <w:start w:val="9"/>
      <w:numFmt w:val="bullet"/>
      <w:lvlText w:val="-"/>
      <w:lvlJc w:val="left"/>
      <w:pPr>
        <w:ind w:left="1040" w:hanging="360"/>
      </w:pPr>
      <w:rPr>
        <w:rFonts w:ascii="Times New Roman" w:eastAsiaTheme="minorHAnsi"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31"/>
  </w:num>
  <w:num w:numId="2">
    <w:abstractNumId w:val="6"/>
  </w:num>
  <w:num w:numId="3">
    <w:abstractNumId w:val="2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2"/>
  </w:num>
  <w:num w:numId="15">
    <w:abstractNumId w:val="17"/>
  </w:num>
  <w:num w:numId="16">
    <w:abstractNumId w:val="26"/>
  </w:num>
  <w:num w:numId="17">
    <w:abstractNumId w:val="1"/>
  </w:num>
  <w:num w:numId="18">
    <w:abstractNumId w:val="2"/>
  </w:num>
  <w:num w:numId="19">
    <w:abstractNumId w:val="0"/>
  </w:num>
  <w:num w:numId="20">
    <w:abstractNumId w:val="30"/>
  </w:num>
  <w:num w:numId="21">
    <w:abstractNumId w:val="9"/>
  </w:num>
  <w:num w:numId="22">
    <w:abstractNumId w:val="15"/>
  </w:num>
  <w:num w:numId="23">
    <w:abstractNumId w:val="22"/>
  </w:num>
  <w:num w:numId="24">
    <w:abstractNumId w:val="33"/>
  </w:num>
  <w:num w:numId="25">
    <w:abstractNumId w:val="20"/>
  </w:num>
  <w:num w:numId="26">
    <w:abstractNumId w:val="11"/>
  </w:num>
  <w:num w:numId="27">
    <w:abstractNumId w:val="10"/>
  </w:num>
  <w:num w:numId="28">
    <w:abstractNumId w:val="4"/>
  </w:num>
  <w:num w:numId="29">
    <w:abstractNumId w:val="7"/>
  </w:num>
  <w:num w:numId="30">
    <w:abstractNumId w:val="5"/>
  </w:num>
  <w:num w:numId="31">
    <w:abstractNumId w:val="2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9F"/>
    <w:rsid w:val="000267BE"/>
    <w:rsid w:val="00081473"/>
    <w:rsid w:val="00087EDF"/>
    <w:rsid w:val="000A1551"/>
    <w:rsid w:val="000C02F7"/>
    <w:rsid w:val="000D3B9F"/>
    <w:rsid w:val="00113A92"/>
    <w:rsid w:val="001B740E"/>
    <w:rsid w:val="001C0D8A"/>
    <w:rsid w:val="001C36BF"/>
    <w:rsid w:val="001D6DC1"/>
    <w:rsid w:val="001E5A52"/>
    <w:rsid w:val="001E774A"/>
    <w:rsid w:val="00206058"/>
    <w:rsid w:val="0023396E"/>
    <w:rsid w:val="00234A3A"/>
    <w:rsid w:val="00247C7F"/>
    <w:rsid w:val="002524AC"/>
    <w:rsid w:val="00275067"/>
    <w:rsid w:val="002A1873"/>
    <w:rsid w:val="002A4CAD"/>
    <w:rsid w:val="00307AF0"/>
    <w:rsid w:val="003764EF"/>
    <w:rsid w:val="00397234"/>
    <w:rsid w:val="0045361E"/>
    <w:rsid w:val="004A623C"/>
    <w:rsid w:val="004A7C4F"/>
    <w:rsid w:val="004F1B5D"/>
    <w:rsid w:val="00552E6F"/>
    <w:rsid w:val="005637E2"/>
    <w:rsid w:val="005B11AD"/>
    <w:rsid w:val="005C6550"/>
    <w:rsid w:val="006044AB"/>
    <w:rsid w:val="00651A75"/>
    <w:rsid w:val="00652369"/>
    <w:rsid w:val="00671AE6"/>
    <w:rsid w:val="006E11B4"/>
    <w:rsid w:val="00716EE4"/>
    <w:rsid w:val="007A5764"/>
    <w:rsid w:val="007C39C6"/>
    <w:rsid w:val="007D055B"/>
    <w:rsid w:val="00863626"/>
    <w:rsid w:val="008808DD"/>
    <w:rsid w:val="008B14E5"/>
    <w:rsid w:val="008B5855"/>
    <w:rsid w:val="008E20B8"/>
    <w:rsid w:val="008E27B5"/>
    <w:rsid w:val="008F316C"/>
    <w:rsid w:val="008F72E8"/>
    <w:rsid w:val="00905196"/>
    <w:rsid w:val="009351FF"/>
    <w:rsid w:val="00942B0A"/>
    <w:rsid w:val="009B0C27"/>
    <w:rsid w:val="009B481A"/>
    <w:rsid w:val="00A2481F"/>
    <w:rsid w:val="00A30D46"/>
    <w:rsid w:val="00AD2497"/>
    <w:rsid w:val="00AD6124"/>
    <w:rsid w:val="00AF142D"/>
    <w:rsid w:val="00B0769F"/>
    <w:rsid w:val="00B1370A"/>
    <w:rsid w:val="00B16AC5"/>
    <w:rsid w:val="00B5315D"/>
    <w:rsid w:val="00B56F52"/>
    <w:rsid w:val="00B67B52"/>
    <w:rsid w:val="00B7373E"/>
    <w:rsid w:val="00B83266"/>
    <w:rsid w:val="00BD4C13"/>
    <w:rsid w:val="00C1113D"/>
    <w:rsid w:val="00C52100"/>
    <w:rsid w:val="00CC54C3"/>
    <w:rsid w:val="00D172E9"/>
    <w:rsid w:val="00D21052"/>
    <w:rsid w:val="00DD520A"/>
    <w:rsid w:val="00DF282C"/>
    <w:rsid w:val="00E409C1"/>
    <w:rsid w:val="00E71616"/>
    <w:rsid w:val="00E83292"/>
    <w:rsid w:val="00E9037D"/>
    <w:rsid w:val="00EA36D8"/>
    <w:rsid w:val="00EB72AB"/>
    <w:rsid w:val="00F657AA"/>
    <w:rsid w:val="00F746DA"/>
    <w:rsid w:val="00F76208"/>
    <w:rsid w:val="00FB1197"/>
    <w:rsid w:val="00FB21F7"/>
    <w:rsid w:val="00FE48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FC2397"/>
  <w15:docId w15:val="{9FFEC224-8D2D-4A32-ADDF-EC5A8513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769F"/>
    <w:pPr>
      <w:spacing w:after="0" w:line="240" w:lineRule="auto"/>
    </w:pPr>
    <w:rPr>
      <w:rFonts w:ascii="Times New Roman" w:eastAsia="Times New Roman" w:hAnsi="Times New Roman" w:cs="Times New Roman"/>
      <w:sz w:val="24"/>
      <w:szCs w:val="24"/>
      <w:lang w:eastAsia="hu-HU"/>
    </w:rPr>
  </w:style>
  <w:style w:type="paragraph" w:styleId="Cmsor1">
    <w:name w:val="heading 1"/>
    <w:aliases w:val="Char Char Char,H1,Okean1,Okean Címsor 1,Címsor 1 Char Char Char Char,Címsor 1 Char Char Char Char Char,leap1cim"/>
    <w:basedOn w:val="Norml"/>
    <w:next w:val="Norml"/>
    <w:link w:val="Cmsor1Char"/>
    <w:uiPriority w:val="99"/>
    <w:qFormat/>
    <w:rsid w:val="00B0769F"/>
    <w:pPr>
      <w:keepNext/>
      <w:jc w:val="center"/>
      <w:outlineLvl w:val="0"/>
    </w:pPr>
    <w:rPr>
      <w:szCs w:val="20"/>
    </w:rPr>
  </w:style>
  <w:style w:type="paragraph" w:styleId="Cmsor2">
    <w:name w:val="heading 2"/>
    <w:basedOn w:val="Norml"/>
    <w:next w:val="Norml"/>
    <w:link w:val="Cmsor2Char"/>
    <w:uiPriority w:val="99"/>
    <w:qFormat/>
    <w:rsid w:val="00B0769F"/>
    <w:pPr>
      <w:keepNext/>
      <w:jc w:val="center"/>
      <w:outlineLvl w:val="1"/>
    </w:pPr>
    <w:rPr>
      <w:szCs w:val="20"/>
    </w:rPr>
  </w:style>
  <w:style w:type="paragraph" w:styleId="Cmsor3">
    <w:name w:val="heading 3"/>
    <w:basedOn w:val="Norml"/>
    <w:next w:val="Norml"/>
    <w:link w:val="Cmsor3Char"/>
    <w:uiPriority w:val="99"/>
    <w:qFormat/>
    <w:rsid w:val="00B0769F"/>
    <w:pPr>
      <w:keepNext/>
      <w:spacing w:before="240" w:after="60"/>
      <w:outlineLvl w:val="2"/>
    </w:pPr>
    <w:rPr>
      <w:rFonts w:ascii="Arial" w:hAnsi="Arial"/>
      <w:b/>
      <w:color w:val="000000"/>
      <w:sz w:val="26"/>
      <w:szCs w:val="20"/>
    </w:rPr>
  </w:style>
  <w:style w:type="paragraph" w:styleId="Cmsor4">
    <w:name w:val="heading 4"/>
    <w:basedOn w:val="Norml"/>
    <w:next w:val="Norml"/>
    <w:link w:val="Cmsor4Char"/>
    <w:uiPriority w:val="99"/>
    <w:qFormat/>
    <w:rsid w:val="00B0769F"/>
    <w:pPr>
      <w:keepNext/>
      <w:jc w:val="center"/>
      <w:outlineLvl w:val="3"/>
    </w:pPr>
    <w:rPr>
      <w:b/>
      <w:szCs w:val="20"/>
    </w:rPr>
  </w:style>
  <w:style w:type="paragraph" w:styleId="Cmsor5">
    <w:name w:val="heading 5"/>
    <w:aliases w:val="H5"/>
    <w:basedOn w:val="Norml"/>
    <w:next w:val="Norml"/>
    <w:link w:val="Cmsor5Char1"/>
    <w:uiPriority w:val="99"/>
    <w:qFormat/>
    <w:rsid w:val="00B0769F"/>
    <w:pPr>
      <w:keepNext/>
      <w:outlineLvl w:val="4"/>
    </w:pPr>
    <w:rPr>
      <w:szCs w:val="20"/>
    </w:rPr>
  </w:style>
  <w:style w:type="paragraph" w:styleId="Cmsor6">
    <w:name w:val="heading 6"/>
    <w:basedOn w:val="Norml"/>
    <w:next w:val="Norml"/>
    <w:link w:val="Cmsor6Char"/>
    <w:uiPriority w:val="99"/>
    <w:qFormat/>
    <w:rsid w:val="00B0769F"/>
    <w:pPr>
      <w:keepNext/>
      <w:jc w:val="center"/>
      <w:outlineLvl w:val="5"/>
    </w:pPr>
    <w:rPr>
      <w:b/>
      <w:szCs w:val="20"/>
    </w:rPr>
  </w:style>
  <w:style w:type="paragraph" w:styleId="Cmsor7">
    <w:name w:val="heading 7"/>
    <w:aliases w:val="Okean7"/>
    <w:basedOn w:val="Norml"/>
    <w:next w:val="Norml"/>
    <w:link w:val="Cmsor7Char"/>
    <w:uiPriority w:val="99"/>
    <w:qFormat/>
    <w:rsid w:val="00B0769F"/>
    <w:pPr>
      <w:keepNext/>
      <w:outlineLvl w:val="6"/>
    </w:pPr>
    <w:rPr>
      <w:b/>
      <w:szCs w:val="20"/>
    </w:rPr>
  </w:style>
  <w:style w:type="paragraph" w:styleId="Cmsor8">
    <w:name w:val="heading 8"/>
    <w:basedOn w:val="Norml"/>
    <w:next w:val="Norml"/>
    <w:link w:val="Cmsor8Char"/>
    <w:uiPriority w:val="99"/>
    <w:qFormat/>
    <w:rsid w:val="00B0769F"/>
    <w:pPr>
      <w:keepNext/>
      <w:ind w:left="360" w:hanging="360"/>
      <w:jc w:val="center"/>
      <w:outlineLvl w:val="7"/>
    </w:pPr>
    <w:rPr>
      <w:b/>
      <w:szCs w:val="20"/>
    </w:rPr>
  </w:style>
  <w:style w:type="paragraph" w:styleId="Cmsor9">
    <w:name w:val="heading 9"/>
    <w:basedOn w:val="Norml"/>
    <w:next w:val="Norml"/>
    <w:link w:val="Cmsor9Char"/>
    <w:uiPriority w:val="99"/>
    <w:qFormat/>
    <w:rsid w:val="00B0769F"/>
    <w:pPr>
      <w:spacing w:before="240" w:after="60"/>
      <w:outlineLvl w:val="8"/>
    </w:pPr>
    <w:rPr>
      <w:rFonts w:ascii="Arial" w:hAnsi="Arial"/>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r Char Char Char1,H1 Char1,Okean1 Char1,Okean Címsor 1 Char1,Címsor 1 Char Char Char Char Char2,Címsor 1 Char Char Char Char Char Char1,leap1cim Char1"/>
    <w:basedOn w:val="Bekezdsalapbettpusa"/>
    <w:link w:val="Cmsor1"/>
    <w:uiPriority w:val="99"/>
    <w:rsid w:val="00B0769F"/>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9"/>
    <w:rsid w:val="00B0769F"/>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uiPriority w:val="99"/>
    <w:rsid w:val="00B0769F"/>
    <w:rPr>
      <w:rFonts w:ascii="Arial" w:eastAsia="Times New Roman" w:hAnsi="Arial" w:cs="Times New Roman"/>
      <w:b/>
      <w:color w:val="000000"/>
      <w:sz w:val="26"/>
      <w:szCs w:val="20"/>
      <w:lang w:eastAsia="hu-HU"/>
    </w:rPr>
  </w:style>
  <w:style w:type="character" w:customStyle="1" w:styleId="Cmsor4Char">
    <w:name w:val="Címsor 4 Char"/>
    <w:basedOn w:val="Bekezdsalapbettpusa"/>
    <w:link w:val="Cmsor4"/>
    <w:uiPriority w:val="99"/>
    <w:rsid w:val="00B0769F"/>
    <w:rPr>
      <w:rFonts w:ascii="Times New Roman" w:eastAsia="Times New Roman" w:hAnsi="Times New Roman" w:cs="Times New Roman"/>
      <w:b/>
      <w:sz w:val="24"/>
      <w:szCs w:val="20"/>
      <w:lang w:eastAsia="hu-HU"/>
    </w:rPr>
  </w:style>
  <w:style w:type="character" w:customStyle="1" w:styleId="Cmsor5Char">
    <w:name w:val="Címsor 5 Char"/>
    <w:basedOn w:val="Bekezdsalapbettpusa"/>
    <w:uiPriority w:val="99"/>
    <w:rsid w:val="00B0769F"/>
    <w:rPr>
      <w:rFonts w:asciiTheme="majorHAnsi" w:eastAsiaTheme="majorEastAsia" w:hAnsiTheme="majorHAnsi" w:cstheme="majorBidi"/>
      <w:color w:val="2E74B5" w:themeColor="accent1" w:themeShade="BF"/>
      <w:sz w:val="24"/>
      <w:szCs w:val="24"/>
      <w:lang w:eastAsia="hu-HU"/>
    </w:rPr>
  </w:style>
  <w:style w:type="character" w:customStyle="1" w:styleId="Cmsor6Char">
    <w:name w:val="Címsor 6 Char"/>
    <w:basedOn w:val="Bekezdsalapbettpusa"/>
    <w:link w:val="Cmsor6"/>
    <w:uiPriority w:val="99"/>
    <w:rsid w:val="00B0769F"/>
    <w:rPr>
      <w:rFonts w:ascii="Times New Roman" w:eastAsia="Times New Roman" w:hAnsi="Times New Roman" w:cs="Times New Roman"/>
      <w:b/>
      <w:sz w:val="24"/>
      <w:szCs w:val="20"/>
      <w:lang w:eastAsia="hu-HU"/>
    </w:rPr>
  </w:style>
  <w:style w:type="character" w:customStyle="1" w:styleId="Cmsor7Char">
    <w:name w:val="Címsor 7 Char"/>
    <w:aliases w:val="Okean7 Char"/>
    <w:basedOn w:val="Bekezdsalapbettpusa"/>
    <w:link w:val="Cmsor7"/>
    <w:uiPriority w:val="99"/>
    <w:rsid w:val="00B0769F"/>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uiPriority w:val="99"/>
    <w:rsid w:val="00B0769F"/>
    <w:rPr>
      <w:rFonts w:ascii="Times New Roman" w:eastAsia="Times New Roman" w:hAnsi="Times New Roman" w:cs="Times New Roman"/>
      <w:b/>
      <w:sz w:val="24"/>
      <w:szCs w:val="20"/>
      <w:lang w:eastAsia="hu-HU"/>
    </w:rPr>
  </w:style>
  <w:style w:type="character" w:customStyle="1" w:styleId="Cmsor9Char">
    <w:name w:val="Címsor 9 Char"/>
    <w:basedOn w:val="Bekezdsalapbettpusa"/>
    <w:link w:val="Cmsor9"/>
    <w:uiPriority w:val="99"/>
    <w:rsid w:val="00B0769F"/>
    <w:rPr>
      <w:rFonts w:ascii="Arial" w:eastAsia="Times New Roman" w:hAnsi="Arial" w:cs="Times New Roman"/>
      <w:sz w:val="20"/>
      <w:szCs w:val="20"/>
      <w:lang w:eastAsia="hu-HU"/>
    </w:rPr>
  </w:style>
  <w:style w:type="character" w:customStyle="1" w:styleId="Heading1Char">
    <w:name w:val="Heading 1 Char"/>
    <w:aliases w:val="Char Char Char Char,H1 Char,Okean1 Char,Okean Címsor 1 Char,Címsor 1 Char Char Char Char Char1,Címsor 1 Char Char Char Char Char Char,leap1cim Char"/>
    <w:uiPriority w:val="99"/>
    <w:locked/>
    <w:rsid w:val="00B0769F"/>
    <w:rPr>
      <w:rFonts w:ascii="Arial" w:hAnsi="Arial" w:cs="Times New Roman"/>
      <w:b/>
      <w:kern w:val="1"/>
      <w:sz w:val="32"/>
      <w:lang w:val="hu-HU" w:eastAsia="ar-SA" w:bidi="ar-SA"/>
    </w:rPr>
  </w:style>
  <w:style w:type="character" w:customStyle="1" w:styleId="Heading2Char">
    <w:name w:val="Heading 2 Char"/>
    <w:uiPriority w:val="99"/>
    <w:locked/>
    <w:rsid w:val="00B0769F"/>
    <w:rPr>
      <w:rFonts w:ascii="Arial" w:hAnsi="Arial" w:cs="Times New Roman"/>
      <w:b/>
      <w:i/>
      <w:sz w:val="28"/>
      <w:lang w:eastAsia="ar-SA" w:bidi="ar-SA"/>
    </w:rPr>
  </w:style>
  <w:style w:type="character" w:customStyle="1" w:styleId="Cmsor5Char1">
    <w:name w:val="Címsor 5 Char1"/>
    <w:aliases w:val="H5 Char"/>
    <w:link w:val="Cmsor5"/>
    <w:uiPriority w:val="99"/>
    <w:locked/>
    <w:rsid w:val="00B0769F"/>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rsid w:val="00B0769F"/>
    <w:rPr>
      <w:rFonts w:ascii="Tahoma" w:hAnsi="Tahoma"/>
      <w:sz w:val="16"/>
      <w:szCs w:val="20"/>
    </w:rPr>
  </w:style>
  <w:style w:type="character" w:customStyle="1" w:styleId="BuborkszvegChar">
    <w:name w:val="Buborékszöveg Char"/>
    <w:basedOn w:val="Bekezdsalapbettpusa"/>
    <w:link w:val="Buborkszveg"/>
    <w:uiPriority w:val="99"/>
    <w:semiHidden/>
    <w:rsid w:val="00B0769F"/>
    <w:rPr>
      <w:rFonts w:ascii="Tahoma" w:eastAsia="Times New Roman" w:hAnsi="Tahoma" w:cs="Times New Roman"/>
      <w:sz w:val="16"/>
      <w:szCs w:val="20"/>
      <w:lang w:eastAsia="hu-HU"/>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uiPriority w:val="99"/>
    <w:rsid w:val="00B0769F"/>
    <w:pPr>
      <w:spacing w:after="240"/>
      <w:jc w:val="both"/>
    </w:pPr>
    <w:rPr>
      <w:szCs w:val="20"/>
    </w:rPr>
  </w:style>
  <w:style w:type="character" w:customStyle="1" w:styleId="SzvegtrzsChar">
    <w:name w:val="Szövegtörzs Char"/>
    <w:aliases w:val="Body Text Char1 Char1,Body Text Char Char Char1,Body Text Char1 Char Char Char1,Body Text Char Char Char Char Char1,Body Text Char1 Char Char Char Char Char1,Body Text Char Char Char Char Char Char Char1,Body Text Char2 Char Char Char1"/>
    <w:basedOn w:val="Bekezdsalapbettpusa"/>
    <w:link w:val="Szvegtrzs"/>
    <w:uiPriority w:val="99"/>
    <w:rsid w:val="00B0769F"/>
    <w:rPr>
      <w:rFonts w:ascii="Times New Roman" w:eastAsia="Times New Roman" w:hAnsi="Times New Roman" w:cs="Times New Roman"/>
      <w:sz w:val="24"/>
      <w:szCs w:val="20"/>
      <w:lang w:eastAsia="hu-H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Char,2 Char"/>
    <w:locked/>
    <w:rsid w:val="00B0769F"/>
    <w:rPr>
      <w:rFonts w:cs="Times New Roman"/>
      <w:sz w:val="24"/>
      <w:lang w:val="hu-HU" w:eastAsia="ar-SA" w:bidi="ar-SA"/>
    </w:rPr>
  </w:style>
  <w:style w:type="paragraph" w:styleId="Szvegtrzs2">
    <w:name w:val="Body Text 2"/>
    <w:basedOn w:val="Norml"/>
    <w:link w:val="Szvegtrzs2Char1"/>
    <w:uiPriority w:val="99"/>
    <w:rsid w:val="00B0769F"/>
    <w:pPr>
      <w:jc w:val="center"/>
    </w:pPr>
    <w:rPr>
      <w:szCs w:val="20"/>
    </w:rPr>
  </w:style>
  <w:style w:type="character" w:customStyle="1" w:styleId="Szvegtrzs2Char">
    <w:name w:val="Szövegtörzs 2 Char"/>
    <w:basedOn w:val="Bekezdsalapbettpusa"/>
    <w:uiPriority w:val="99"/>
    <w:rsid w:val="00B0769F"/>
    <w:rPr>
      <w:rFonts w:ascii="Times New Roman" w:eastAsia="Times New Roman" w:hAnsi="Times New Roman" w:cs="Times New Roman"/>
      <w:sz w:val="24"/>
      <w:szCs w:val="24"/>
      <w:lang w:eastAsia="hu-HU"/>
    </w:rPr>
  </w:style>
  <w:style w:type="character" w:customStyle="1" w:styleId="Szvegtrzs2Char1">
    <w:name w:val="Szövegtörzs 2 Char1"/>
    <w:link w:val="Szvegtrzs2"/>
    <w:uiPriority w:val="99"/>
    <w:locked/>
    <w:rsid w:val="00B0769F"/>
    <w:rPr>
      <w:rFonts w:ascii="Times New Roman" w:eastAsia="Times New Roman" w:hAnsi="Times New Roman" w:cs="Times New Roman"/>
      <w:sz w:val="24"/>
      <w:szCs w:val="20"/>
      <w:lang w:eastAsia="hu-HU"/>
    </w:rPr>
  </w:style>
  <w:style w:type="paragraph" w:styleId="Szvegtrzs3">
    <w:name w:val="Body Text 3"/>
    <w:basedOn w:val="Norml"/>
    <w:link w:val="Szvegtrzs3Char1"/>
    <w:uiPriority w:val="99"/>
    <w:rsid w:val="00B0769F"/>
    <w:pPr>
      <w:jc w:val="center"/>
    </w:pPr>
    <w:rPr>
      <w:b/>
      <w:szCs w:val="20"/>
    </w:rPr>
  </w:style>
  <w:style w:type="character" w:customStyle="1" w:styleId="Szvegtrzs3Char">
    <w:name w:val="Szövegtörzs 3 Char"/>
    <w:basedOn w:val="Bekezdsalapbettpusa"/>
    <w:uiPriority w:val="99"/>
    <w:rsid w:val="00B0769F"/>
    <w:rPr>
      <w:rFonts w:ascii="Times New Roman" w:eastAsia="Times New Roman" w:hAnsi="Times New Roman" w:cs="Times New Roman"/>
      <w:sz w:val="16"/>
      <w:szCs w:val="16"/>
      <w:lang w:eastAsia="hu-HU"/>
    </w:rPr>
  </w:style>
  <w:style w:type="character" w:customStyle="1" w:styleId="Szvegtrzs3Char1">
    <w:name w:val="Szövegtörzs 3 Char1"/>
    <w:link w:val="Szvegtrzs3"/>
    <w:uiPriority w:val="99"/>
    <w:locked/>
    <w:rsid w:val="00B0769F"/>
    <w:rPr>
      <w:rFonts w:ascii="Times New Roman" w:eastAsia="Times New Roman" w:hAnsi="Times New Roman" w:cs="Times New Roman"/>
      <w:b/>
      <w:sz w:val="24"/>
      <w:szCs w:val="20"/>
      <w:lang w:eastAsia="hu-HU"/>
    </w:rPr>
  </w:style>
  <w:style w:type="paragraph" w:styleId="lfej">
    <w:name w:val="header"/>
    <w:aliases w:val="Header1,ƒl?fej,Header Char,h,Header/Footer,header odd,Hyphen,Élőfej Char Char,Char4 Char Char,Char1 Char Char,Char1 Char1 Char,header, Char4 Char Char, Char1 Char1 Char,Even,*Header,hd,he"/>
    <w:basedOn w:val="Norml"/>
    <w:link w:val="lfejChar1"/>
    <w:qFormat/>
    <w:rsid w:val="00B0769F"/>
    <w:pPr>
      <w:tabs>
        <w:tab w:val="center" w:pos="4536"/>
        <w:tab w:val="right" w:pos="9072"/>
      </w:tabs>
    </w:pPr>
    <w:rPr>
      <w:szCs w:val="20"/>
    </w:rPr>
  </w:style>
  <w:style w:type="character" w:customStyle="1" w:styleId="lfejChar">
    <w:name w:val="Élőfej Char"/>
    <w:aliases w:val="Header1 Char1,ƒl?fej Char1,Header Char Char1,h Char1,Header/Footer Char1,header odd Char1,header Char1,Hyphen Char1,header Char, Char4 Char Char Char, Char1 Char1 Char Char,Even Char,*Header Char,hd Char,he Char"/>
    <w:basedOn w:val="Bekezdsalapbettpusa"/>
    <w:uiPriority w:val="99"/>
    <w:rsid w:val="00B0769F"/>
    <w:rPr>
      <w:rFonts w:ascii="Times New Roman" w:eastAsia="Times New Roman" w:hAnsi="Times New Roman" w:cs="Times New Roman"/>
      <w:sz w:val="24"/>
      <w:szCs w:val="24"/>
      <w:lang w:eastAsia="hu-HU"/>
    </w:rPr>
  </w:style>
  <w:style w:type="character" w:customStyle="1" w:styleId="HeaderChar1">
    <w:name w:val="Header Char1"/>
    <w:aliases w:val="Header1 Char,ƒl?fej Char,Header Char Char,h Char,Header/Footer Char,header odd Char,Hyphen Char"/>
    <w:uiPriority w:val="99"/>
    <w:semiHidden/>
    <w:locked/>
    <w:rsid w:val="00B0769F"/>
    <w:rPr>
      <w:rFonts w:cs="Times New Roman"/>
      <w:sz w:val="24"/>
    </w:rPr>
  </w:style>
  <w:style w:type="character" w:customStyle="1" w:styleId="lfejChar1">
    <w:name w:val="Élőfej Char1"/>
    <w:aliases w:val="Header1 Char2,ƒl?fej Char2,Header Char Char2,h Char2,Header/Footer Char2,header odd Char2,Hyphen Char2,Élőfej Char Char Char,Char4 Char Char Char,Char1 Char Char Char,Char1 Char1 Char Char1,header Char2, Char4 Char Char Char1,Even Char1"/>
    <w:link w:val="lfej"/>
    <w:uiPriority w:val="99"/>
    <w:locked/>
    <w:rsid w:val="00B0769F"/>
    <w:rPr>
      <w:rFonts w:ascii="Times New Roman" w:eastAsia="Times New Roman" w:hAnsi="Times New Roman" w:cs="Times New Roman"/>
      <w:sz w:val="24"/>
      <w:szCs w:val="20"/>
      <w:lang w:eastAsia="hu-HU"/>
    </w:rPr>
  </w:style>
  <w:style w:type="paragraph" w:styleId="llb">
    <w:name w:val="footer"/>
    <w:aliases w:val="Footer1,NCS footer"/>
    <w:basedOn w:val="Norml"/>
    <w:link w:val="llbChar1"/>
    <w:uiPriority w:val="99"/>
    <w:rsid w:val="00B0769F"/>
    <w:pPr>
      <w:tabs>
        <w:tab w:val="center" w:pos="4536"/>
        <w:tab w:val="right" w:pos="9072"/>
      </w:tabs>
    </w:pPr>
    <w:rPr>
      <w:szCs w:val="20"/>
    </w:rPr>
  </w:style>
  <w:style w:type="character" w:customStyle="1" w:styleId="llbChar">
    <w:name w:val="Élőláb Char"/>
    <w:aliases w:val="Footer1 Char,NCS footer Char"/>
    <w:basedOn w:val="Bekezdsalapbettpusa"/>
    <w:uiPriority w:val="99"/>
    <w:rsid w:val="00B0769F"/>
    <w:rPr>
      <w:rFonts w:ascii="Times New Roman" w:eastAsia="Times New Roman" w:hAnsi="Times New Roman" w:cs="Times New Roman"/>
      <w:sz w:val="24"/>
      <w:szCs w:val="24"/>
      <w:lang w:eastAsia="hu-HU"/>
    </w:rPr>
  </w:style>
  <w:style w:type="character" w:customStyle="1" w:styleId="llbChar1">
    <w:name w:val="Élőláb Char1"/>
    <w:aliases w:val="Footer1 Char1,NCS footer Char1"/>
    <w:link w:val="llb"/>
    <w:uiPriority w:val="99"/>
    <w:locked/>
    <w:rsid w:val="00B0769F"/>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1"/>
    <w:uiPriority w:val="99"/>
    <w:rsid w:val="00B0769F"/>
    <w:pPr>
      <w:ind w:left="567" w:hanging="567"/>
      <w:jc w:val="both"/>
    </w:pPr>
    <w:rPr>
      <w:szCs w:val="20"/>
    </w:rPr>
  </w:style>
  <w:style w:type="character" w:customStyle="1" w:styleId="Szvegtrzsbehzssal2Char">
    <w:name w:val="Szövegtörzs behúzással 2 Char"/>
    <w:basedOn w:val="Bekezdsalapbettpusa"/>
    <w:uiPriority w:val="99"/>
    <w:rsid w:val="00B0769F"/>
    <w:rPr>
      <w:rFonts w:ascii="Times New Roman" w:eastAsia="Times New Roman" w:hAnsi="Times New Roman" w:cs="Times New Roman"/>
      <w:sz w:val="24"/>
      <w:szCs w:val="24"/>
      <w:lang w:eastAsia="hu-HU"/>
    </w:rPr>
  </w:style>
  <w:style w:type="character" w:customStyle="1" w:styleId="Szvegtrzsbehzssal2Char1">
    <w:name w:val="Szövegtörzs behúzással 2 Char1"/>
    <w:link w:val="Szvegtrzsbehzssal2"/>
    <w:uiPriority w:val="99"/>
    <w:locked/>
    <w:rsid w:val="00B0769F"/>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1"/>
    <w:rsid w:val="00B0769F"/>
    <w:pPr>
      <w:tabs>
        <w:tab w:val="left" w:pos="567"/>
      </w:tabs>
      <w:ind w:left="567" w:hanging="567"/>
      <w:jc w:val="both"/>
    </w:pPr>
    <w:rPr>
      <w:sz w:val="26"/>
      <w:szCs w:val="20"/>
    </w:rPr>
  </w:style>
  <w:style w:type="character" w:customStyle="1" w:styleId="SzvegtrzsbehzssalChar">
    <w:name w:val="Szövegtörzs behúzással Char"/>
    <w:basedOn w:val="Bekezdsalapbettpusa"/>
    <w:uiPriority w:val="99"/>
    <w:rsid w:val="00B0769F"/>
    <w:rPr>
      <w:rFonts w:ascii="Times New Roman" w:eastAsia="Times New Roman" w:hAnsi="Times New Roman" w:cs="Times New Roman"/>
      <w:sz w:val="24"/>
      <w:szCs w:val="24"/>
      <w:lang w:eastAsia="hu-HU"/>
    </w:rPr>
  </w:style>
  <w:style w:type="character" w:customStyle="1" w:styleId="SzvegtrzsbehzssalChar1">
    <w:name w:val="Szövegtörzs behúzással Char1"/>
    <w:link w:val="Szvegtrzsbehzssal"/>
    <w:locked/>
    <w:rsid w:val="00B0769F"/>
    <w:rPr>
      <w:rFonts w:ascii="Times New Roman" w:eastAsia="Times New Roman" w:hAnsi="Times New Roman" w:cs="Times New Roman"/>
      <w:sz w:val="26"/>
      <w:szCs w:val="20"/>
      <w:lang w:eastAsia="hu-HU"/>
    </w:rPr>
  </w:style>
  <w:style w:type="paragraph" w:styleId="Szvegtrzsbehzssal3">
    <w:name w:val="Body Text Indent 3"/>
    <w:basedOn w:val="Norml"/>
    <w:link w:val="Szvegtrzsbehzssal3Char1"/>
    <w:uiPriority w:val="99"/>
    <w:rsid w:val="00B0769F"/>
    <w:pPr>
      <w:ind w:left="4242"/>
      <w:jc w:val="center"/>
    </w:pPr>
    <w:rPr>
      <w:szCs w:val="20"/>
    </w:rPr>
  </w:style>
  <w:style w:type="character" w:customStyle="1" w:styleId="Szvegtrzsbehzssal3Char">
    <w:name w:val="Szövegtörzs behúzással 3 Char"/>
    <w:basedOn w:val="Bekezdsalapbettpusa"/>
    <w:uiPriority w:val="99"/>
    <w:rsid w:val="00B0769F"/>
    <w:rPr>
      <w:rFonts w:ascii="Times New Roman" w:eastAsia="Times New Roman" w:hAnsi="Times New Roman" w:cs="Times New Roman"/>
      <w:sz w:val="16"/>
      <w:szCs w:val="16"/>
      <w:lang w:eastAsia="hu-HU"/>
    </w:rPr>
  </w:style>
  <w:style w:type="character" w:customStyle="1" w:styleId="Szvegtrzsbehzssal3Char1">
    <w:name w:val="Szövegtörzs behúzással 3 Char1"/>
    <w:link w:val="Szvegtrzsbehzssal3"/>
    <w:uiPriority w:val="99"/>
    <w:locked/>
    <w:rsid w:val="00B0769F"/>
    <w:rPr>
      <w:rFonts w:ascii="Times New Roman" w:eastAsia="Times New Roman" w:hAnsi="Times New Roman" w:cs="Times New Roman"/>
      <w:sz w:val="24"/>
      <w:szCs w:val="20"/>
      <w:lang w:eastAsia="hu-HU"/>
    </w:rPr>
  </w:style>
  <w:style w:type="paragraph" w:styleId="NormlWeb">
    <w:name w:val="Normal (Web)"/>
    <w:basedOn w:val="Norml"/>
    <w:uiPriority w:val="99"/>
    <w:rsid w:val="00B0769F"/>
    <w:pPr>
      <w:spacing w:before="100" w:beforeAutospacing="1" w:after="100" w:afterAutospacing="1"/>
    </w:pPr>
    <w:rPr>
      <w:color w:val="000000"/>
    </w:rPr>
  </w:style>
  <w:style w:type="character" w:styleId="Hiperhivatkozs">
    <w:name w:val="Hyperlink"/>
    <w:uiPriority w:val="99"/>
    <w:rsid w:val="00B0769F"/>
    <w:rPr>
      <w:rFonts w:cs="Times New Roman"/>
      <w:color w:val="000000"/>
      <w:u w:val="none"/>
      <w:effect w:val="none"/>
    </w:rPr>
  </w:style>
  <w:style w:type="character" w:styleId="Mrltotthiperhivatkozs">
    <w:name w:val="FollowedHyperlink"/>
    <w:uiPriority w:val="99"/>
    <w:rsid w:val="00B0769F"/>
    <w:rPr>
      <w:rFonts w:cs="Times New Roman"/>
      <w:color w:val="800080"/>
      <w:u w:val="single"/>
    </w:rPr>
  </w:style>
  <w:style w:type="paragraph" w:styleId="TJ1">
    <w:name w:val="toc 1"/>
    <w:basedOn w:val="Norml"/>
    <w:next w:val="Norml"/>
    <w:autoRedefine/>
    <w:uiPriority w:val="99"/>
    <w:rsid w:val="00B0769F"/>
    <w:pPr>
      <w:spacing w:before="120"/>
    </w:pPr>
    <w:rPr>
      <w:b/>
      <w:bCs/>
      <w:i/>
      <w:iCs/>
      <w:szCs w:val="28"/>
    </w:rPr>
  </w:style>
  <w:style w:type="paragraph" w:styleId="TJ2">
    <w:name w:val="toc 2"/>
    <w:basedOn w:val="Norml"/>
    <w:next w:val="Norml"/>
    <w:autoRedefine/>
    <w:uiPriority w:val="99"/>
    <w:semiHidden/>
    <w:rsid w:val="00B0769F"/>
    <w:pPr>
      <w:spacing w:before="120"/>
      <w:ind w:left="240"/>
    </w:pPr>
    <w:rPr>
      <w:b/>
      <w:bCs/>
      <w:szCs w:val="26"/>
    </w:rPr>
  </w:style>
  <w:style w:type="paragraph" w:styleId="TJ3">
    <w:name w:val="toc 3"/>
    <w:basedOn w:val="Norml"/>
    <w:next w:val="Norml"/>
    <w:autoRedefine/>
    <w:uiPriority w:val="99"/>
    <w:rsid w:val="00B0769F"/>
    <w:pPr>
      <w:ind w:left="480"/>
    </w:pPr>
  </w:style>
  <w:style w:type="paragraph" w:styleId="TJ4">
    <w:name w:val="toc 4"/>
    <w:basedOn w:val="Norml"/>
    <w:next w:val="Norml"/>
    <w:autoRedefine/>
    <w:uiPriority w:val="99"/>
    <w:semiHidden/>
    <w:rsid w:val="00B0769F"/>
    <w:pPr>
      <w:ind w:left="720"/>
    </w:pPr>
  </w:style>
  <w:style w:type="paragraph" w:styleId="TJ5">
    <w:name w:val="toc 5"/>
    <w:basedOn w:val="Norml"/>
    <w:next w:val="Norml"/>
    <w:autoRedefine/>
    <w:uiPriority w:val="99"/>
    <w:semiHidden/>
    <w:rsid w:val="00B0769F"/>
    <w:pPr>
      <w:ind w:left="960"/>
    </w:pPr>
  </w:style>
  <w:style w:type="paragraph" w:styleId="TJ6">
    <w:name w:val="toc 6"/>
    <w:basedOn w:val="Norml"/>
    <w:next w:val="Norml"/>
    <w:autoRedefine/>
    <w:uiPriority w:val="99"/>
    <w:semiHidden/>
    <w:rsid w:val="00B0769F"/>
    <w:pPr>
      <w:ind w:left="1200"/>
    </w:pPr>
  </w:style>
  <w:style w:type="paragraph" w:styleId="TJ7">
    <w:name w:val="toc 7"/>
    <w:basedOn w:val="Norml"/>
    <w:next w:val="Norml"/>
    <w:autoRedefine/>
    <w:uiPriority w:val="99"/>
    <w:semiHidden/>
    <w:rsid w:val="00B0769F"/>
    <w:pPr>
      <w:ind w:left="1440"/>
    </w:pPr>
  </w:style>
  <w:style w:type="paragraph" w:styleId="TJ8">
    <w:name w:val="toc 8"/>
    <w:basedOn w:val="Norml"/>
    <w:next w:val="Norml"/>
    <w:autoRedefine/>
    <w:uiPriority w:val="99"/>
    <w:semiHidden/>
    <w:rsid w:val="00B0769F"/>
    <w:pPr>
      <w:ind w:left="1680"/>
    </w:pPr>
  </w:style>
  <w:style w:type="paragraph" w:styleId="TJ9">
    <w:name w:val="toc 9"/>
    <w:basedOn w:val="Norml"/>
    <w:next w:val="Norml"/>
    <w:autoRedefine/>
    <w:uiPriority w:val="99"/>
    <w:semiHidden/>
    <w:rsid w:val="00B0769F"/>
    <w:pPr>
      <w:ind w:left="1920"/>
    </w:pPr>
  </w:style>
  <w:style w:type="paragraph" w:customStyle="1" w:styleId="Rub3">
    <w:name w:val="Rub3"/>
    <w:basedOn w:val="Norml"/>
    <w:next w:val="Norml"/>
    <w:uiPriority w:val="99"/>
    <w:rsid w:val="00B0769F"/>
    <w:pPr>
      <w:tabs>
        <w:tab w:val="left" w:pos="709"/>
      </w:tabs>
      <w:jc w:val="both"/>
    </w:pPr>
    <w:rPr>
      <w:b/>
      <w:i/>
      <w:sz w:val="20"/>
      <w:szCs w:val="20"/>
      <w:lang w:val="en-GB"/>
    </w:rPr>
  </w:style>
  <w:style w:type="paragraph" w:customStyle="1" w:styleId="ZU">
    <w:name w:val="Z_U"/>
    <w:basedOn w:val="Norml"/>
    <w:uiPriority w:val="99"/>
    <w:rsid w:val="00B0769F"/>
    <w:rPr>
      <w:rFonts w:ascii="Arial" w:hAnsi="Arial"/>
      <w:b/>
      <w:sz w:val="16"/>
      <w:szCs w:val="20"/>
      <w:lang w:val="fr-FR"/>
    </w:rPr>
  </w:style>
  <w:style w:type="paragraph" w:customStyle="1" w:styleId="Rub1">
    <w:name w:val="Rub1"/>
    <w:basedOn w:val="Norml"/>
    <w:uiPriority w:val="99"/>
    <w:rsid w:val="00B0769F"/>
    <w:pPr>
      <w:tabs>
        <w:tab w:val="left" w:pos="1276"/>
      </w:tabs>
      <w:jc w:val="both"/>
    </w:pPr>
    <w:rPr>
      <w:b/>
      <w:smallCaps/>
      <w:sz w:val="20"/>
      <w:szCs w:val="20"/>
      <w:lang w:val="en-GB"/>
    </w:rPr>
  </w:style>
  <w:style w:type="paragraph" w:customStyle="1" w:styleId="Rub2">
    <w:name w:val="Rub2"/>
    <w:basedOn w:val="Norml"/>
    <w:next w:val="Norml"/>
    <w:uiPriority w:val="99"/>
    <w:rsid w:val="00B0769F"/>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uiPriority w:val="99"/>
    <w:rsid w:val="00B0769F"/>
    <w:pPr>
      <w:tabs>
        <w:tab w:val="left" w:pos="709"/>
      </w:tabs>
    </w:pPr>
    <w:rPr>
      <w:b/>
      <w:i/>
      <w:sz w:val="20"/>
      <w:szCs w:val="20"/>
      <w:lang w:val="en-GB"/>
    </w:rPr>
  </w:style>
  <w:style w:type="paragraph" w:customStyle="1" w:styleId="NORMAL">
    <w:name w:val="NORMAL£"/>
    <w:basedOn w:val="Rub3"/>
    <w:uiPriority w:val="99"/>
    <w:rsid w:val="00B0769F"/>
    <w:pPr>
      <w:ind w:left="705" w:hanging="705"/>
    </w:pPr>
    <w:rPr>
      <w:i w:val="0"/>
    </w:rPr>
  </w:style>
  <w:style w:type="paragraph" w:styleId="Szvegblokk">
    <w:name w:val="Block Text"/>
    <w:basedOn w:val="Norml"/>
    <w:uiPriority w:val="99"/>
    <w:rsid w:val="00B0769F"/>
    <w:pPr>
      <w:ind w:left="426" w:right="510"/>
      <w:jc w:val="both"/>
      <w:outlineLvl w:val="0"/>
    </w:pPr>
    <w:rPr>
      <w:sz w:val="20"/>
      <w:szCs w:val="20"/>
    </w:rPr>
  </w:style>
  <w:style w:type="paragraph" w:customStyle="1" w:styleId="almenstyle27style29style30">
    <w:name w:val="almen style27 style29 style30"/>
    <w:basedOn w:val="Norml"/>
    <w:uiPriority w:val="99"/>
    <w:rsid w:val="00B0769F"/>
  </w:style>
  <w:style w:type="character" w:customStyle="1" w:styleId="Rub3Char">
    <w:name w:val="Rub3 Char"/>
    <w:uiPriority w:val="99"/>
    <w:rsid w:val="00B0769F"/>
    <w:rPr>
      <w:b/>
      <w:i/>
      <w:lang w:val="en-GB"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Char,Cha,Char5"/>
    <w:basedOn w:val="Norml"/>
    <w:link w:val="LbjegyzetszvegChar"/>
    <w:qFormat/>
    <w:rsid w:val="00B0769F"/>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Char Char,Cha Char"/>
    <w:basedOn w:val="Bekezdsalapbettpusa"/>
    <w:link w:val="Lbjegyzetszveg"/>
    <w:rsid w:val="00B0769F"/>
    <w:rPr>
      <w:rFonts w:ascii="Times New Roman" w:eastAsia="Times New Roman" w:hAnsi="Times New Roman" w:cs="Times New Roman"/>
      <w:sz w:val="20"/>
      <w:szCs w:val="20"/>
      <w:lang w:eastAsia="hu-HU"/>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uiPriority w:val="99"/>
    <w:semiHidden/>
    <w:rsid w:val="00B0769F"/>
    <w:rPr>
      <w:sz w:val="20"/>
      <w:szCs w:val="20"/>
    </w:rPr>
  </w:style>
  <w:style w:type="character" w:customStyle="1" w:styleId="FootnoteTextChar22">
    <w:name w:val="Footnote Text Char22"/>
    <w:aliases w:val="Lábjegyzetszöveg Char1 Char22,Lábjegyzetszöveg Char Char Char22,Lábjegyzetszöveg Char1 Char Char Char22,Lábjegyzetszöveg Char Char Char Char Char22,Footnote Char Char Char Char Char22,Char1 Char Char Char Char Char22"/>
    <w:uiPriority w:val="99"/>
    <w:semiHidden/>
    <w:locked/>
    <w:rsid w:val="00B0769F"/>
    <w:rPr>
      <w:rFonts w:cs="Times New Roman"/>
      <w:sz w:val="20"/>
      <w:szCs w:val="20"/>
    </w:rPr>
  </w:style>
  <w:style w:type="character" w:customStyle="1" w:styleId="FootnoteTextChar21">
    <w:name w:val="Footnote Text Char21"/>
    <w:aliases w:val="Lábjegyzetszöveg Char1 Char21,Lábjegyzetszöveg Char Char Char21,Lábjegyzetszöveg Char1 Char Char Char21,Lábjegyzetszöveg Char Char Char Char Char21,Footnote Char Char Char Char Char21,Char1 Char Char Char Char Char21"/>
    <w:uiPriority w:val="99"/>
    <w:semiHidden/>
    <w:locked/>
    <w:rsid w:val="00B0769F"/>
    <w:rPr>
      <w:rFonts w:cs="Times New Roman"/>
      <w:sz w:val="20"/>
      <w:szCs w:val="20"/>
    </w:rPr>
  </w:style>
  <w:style w:type="character" w:customStyle="1" w:styleId="FootnoteTextChar20">
    <w:name w:val="Footnote Text Char20"/>
    <w:aliases w:val="Lábjegyzetszöveg Char1 Char20,Lábjegyzetszöveg Char Char Char20,Lábjegyzetszöveg Char1 Char Char Char20,Lábjegyzetszöveg Char Char Char Char Char20,Footnote Char Char Char Char Char20,Char1 Char Char Char Char Char20"/>
    <w:uiPriority w:val="99"/>
    <w:semiHidden/>
    <w:locked/>
    <w:rsid w:val="00B0769F"/>
    <w:rPr>
      <w:rFonts w:cs="Times New Roman"/>
      <w:sz w:val="20"/>
      <w:szCs w:val="20"/>
    </w:rPr>
  </w:style>
  <w:style w:type="character" w:customStyle="1" w:styleId="FootnoteTextChar19">
    <w:name w:val="Footnote Text Char19"/>
    <w:aliases w:val="Lábjegyzetszöveg Char1 Char19,Lábjegyzetszöveg Char Char Char19,Lábjegyzetszöveg Char1 Char Char Char19,Lábjegyzetszöveg Char Char Char Char Char19,Footnote Char Char Char Char Char19,Char1 Char Char Char Char Char19"/>
    <w:uiPriority w:val="99"/>
    <w:semiHidden/>
    <w:locked/>
    <w:rsid w:val="00B0769F"/>
    <w:rPr>
      <w:rFonts w:cs="Times New Roman"/>
      <w:sz w:val="20"/>
      <w:szCs w:val="20"/>
    </w:rPr>
  </w:style>
  <w:style w:type="character" w:customStyle="1" w:styleId="FootnoteTextChar18">
    <w:name w:val="Footnote Text Char18"/>
    <w:aliases w:val="Lábjegyzetszöveg Char1 Char18,Lábjegyzetszöveg Char Char Char18,Lábjegyzetszöveg Char1 Char Char Char18,Lábjegyzetszöveg Char Char Char Char Char18,Footnote Char Char Char Char Char18,Char1 Char Char Char Char Char18"/>
    <w:uiPriority w:val="99"/>
    <w:semiHidden/>
    <w:locked/>
    <w:rsid w:val="00B0769F"/>
    <w:rPr>
      <w:rFonts w:cs="Times New Roman"/>
      <w:sz w:val="20"/>
      <w:szCs w:val="20"/>
    </w:rPr>
  </w:style>
  <w:style w:type="character" w:customStyle="1" w:styleId="FootnoteTextChar17">
    <w:name w:val="Footnote Text Char17"/>
    <w:aliases w:val="Lábjegyzetszöveg Char1 Char17,Lábjegyzetszöveg Char Char Char17,Lábjegyzetszöveg Char1 Char Char Char17,Lábjegyzetszöveg Char Char Char Char Char17,Footnote Char Char Char Char Char17,Char1 Char Char Char Char Char17"/>
    <w:uiPriority w:val="99"/>
    <w:semiHidden/>
    <w:rsid w:val="00B0769F"/>
    <w:rPr>
      <w:rFonts w:cs="Times New Roman"/>
      <w:sz w:val="20"/>
      <w:szCs w:val="20"/>
    </w:rPr>
  </w:style>
  <w:style w:type="character" w:customStyle="1" w:styleId="FootnoteTextChar16">
    <w:name w:val="Footnote Text Char16"/>
    <w:aliases w:val="Lábjegyzetszöveg Char1 Char16,Lábjegyzetszöveg Char Char Char16,Lábjegyzetszöveg Char1 Char Char Char16,Lábjegyzetszöveg Char Char Char Char Char16,Footnote Char Char Char Char Char16,Char1 Char Char Char Char Char16"/>
    <w:uiPriority w:val="99"/>
    <w:semiHidden/>
    <w:locked/>
    <w:rsid w:val="00B0769F"/>
    <w:rPr>
      <w:rFonts w:cs="Times New Roman"/>
      <w:sz w:val="20"/>
      <w:szCs w:val="20"/>
    </w:rPr>
  </w:style>
  <w:style w:type="character" w:customStyle="1" w:styleId="FootnoteTextChar15">
    <w:name w:val="Footnote Text Char15"/>
    <w:aliases w:val="Lábjegyzetszöveg Char1 Char15,Lábjegyzetszöveg Char Char Char15,Lábjegyzetszöveg Char1 Char Char Char15,Lábjegyzetszöveg Char Char Char Char Char15,Footnote Char Char Char Char Char15,Char1 Char Char Char Char Char15"/>
    <w:uiPriority w:val="99"/>
    <w:semiHidden/>
    <w:locked/>
    <w:rsid w:val="00B0769F"/>
    <w:rPr>
      <w:rFonts w:cs="Times New Roman"/>
      <w:sz w:val="20"/>
      <w:szCs w:val="20"/>
    </w:rPr>
  </w:style>
  <w:style w:type="character" w:customStyle="1" w:styleId="FootnoteTextChar14">
    <w:name w:val="Footnote Text Char14"/>
    <w:aliases w:val="Lábjegyzetszöveg Char1 Char14,Lábjegyzetszöveg Char Char Char14,Lábjegyzetszöveg Char1 Char Char Char14,Lábjegyzetszöveg Char Char Char Char Char14,Footnote Char Char Char Char Char14,Char1 Char Char Char Char Char14"/>
    <w:uiPriority w:val="99"/>
    <w:semiHidden/>
    <w:locked/>
    <w:rsid w:val="00B0769F"/>
    <w:rPr>
      <w:rFonts w:cs="Times New Roman"/>
      <w:sz w:val="20"/>
      <w:szCs w:val="20"/>
    </w:rPr>
  </w:style>
  <w:style w:type="character" w:customStyle="1" w:styleId="FootnoteTextChar13">
    <w:name w:val="Footnote Text Char13"/>
    <w:aliases w:val="Lábjegyzetszöveg Char1 Char13,Lábjegyzetszöveg Char Char Char13,Lábjegyzetszöveg Char1 Char Char Char13,Lábjegyzetszöveg Char Char Char Char Char13,Footnote Char Char Char Char Char13,Char1 Char Char Char Char Char13"/>
    <w:uiPriority w:val="99"/>
    <w:semiHidden/>
    <w:rsid w:val="00B0769F"/>
    <w:rPr>
      <w:sz w:val="20"/>
    </w:rPr>
  </w:style>
  <w:style w:type="character" w:customStyle="1" w:styleId="FootnoteTextChar12">
    <w:name w:val="Footnote Text Char12"/>
    <w:aliases w:val="Lábjegyzetszöveg Char1 Char12,Lábjegyzetszöveg Char Char Char12,Lábjegyzetszöveg Char1 Char Char Char12,Lábjegyzetszöveg Char Char Char Char Char12,Footnote Char Char Char Char Char12,Char1 Char Char Char Char Char12"/>
    <w:uiPriority w:val="99"/>
    <w:semiHidden/>
    <w:locked/>
    <w:rsid w:val="00B0769F"/>
    <w:rPr>
      <w:sz w:val="20"/>
    </w:rPr>
  </w:style>
  <w:style w:type="character" w:customStyle="1" w:styleId="FootnoteTextChar11">
    <w:name w:val="Footnote Text Char11"/>
    <w:aliases w:val="Lábjegyzetszöveg Char1 Char11,Lábjegyzetszöveg Char Char Char11,Lábjegyzetszöveg Char1 Char Char Char11,Lábjegyzetszöveg Char Char Char Char Char11,Footnote Char Char Char Char Char11,Char1 Char Char Char Char Char11"/>
    <w:uiPriority w:val="99"/>
    <w:semiHidden/>
    <w:locked/>
    <w:rsid w:val="00B0769F"/>
    <w:rPr>
      <w:sz w:val="20"/>
    </w:rPr>
  </w:style>
  <w:style w:type="character" w:customStyle="1" w:styleId="FootnoteTextChar10">
    <w:name w:val="Footnote Text Char10"/>
    <w:aliases w:val="Lábjegyzetszöveg Char1 Char10,Lábjegyzetszöveg Char Char Char10,Lábjegyzetszöveg Char1 Char Char Char10,Lábjegyzetszöveg Char Char Char Char Char10,Footnote Char Char Char Char Char10,Char1 Char Char Char Char Char10"/>
    <w:uiPriority w:val="99"/>
    <w:semiHidden/>
    <w:locked/>
    <w:rsid w:val="00B0769F"/>
    <w:rPr>
      <w:sz w:val="20"/>
    </w:rPr>
  </w:style>
  <w:style w:type="character" w:customStyle="1" w:styleId="FootnoteTextChar9">
    <w:name w:val="Footnote Text Char9"/>
    <w:aliases w:val="Lábjegyzetszöveg Char1 Char9,Lábjegyzetszöveg Char Char Char9,Lábjegyzetszöveg Char1 Char Char Char9,Lábjegyzetszöveg Char Char Char Char Char9,Footnote Char Char Char Char Char9,Char1 Char Char Char Char Char9"/>
    <w:uiPriority w:val="99"/>
    <w:semiHidden/>
    <w:locked/>
    <w:rsid w:val="00B0769F"/>
    <w:rPr>
      <w:sz w:val="20"/>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uiPriority w:val="99"/>
    <w:semiHidden/>
    <w:rsid w:val="00B0769F"/>
    <w:rPr>
      <w:sz w:val="20"/>
    </w:rPr>
  </w:style>
  <w:style w:type="character" w:customStyle="1" w:styleId="FootnoteTextChar7">
    <w:name w:val="Footnote Text Char7"/>
    <w:aliases w:val="Lábjegyzetszöveg Char1 Char7,Lábjegyzetszöveg Char Char Char7,Lábjegyzetszöveg Char1 Char Char Char7,Lábjegyzetszöveg Char Char Char Char Char7,Footnote Char Char Char Char Char7,Char1 Char Char Char Char Char7"/>
    <w:uiPriority w:val="99"/>
    <w:semiHidden/>
    <w:locked/>
    <w:rsid w:val="00B0769F"/>
    <w:rPr>
      <w:sz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uiPriority w:val="99"/>
    <w:semiHidden/>
    <w:locked/>
    <w:rsid w:val="00B0769F"/>
    <w:rPr>
      <w:sz w:val="20"/>
    </w:rPr>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uiPriority w:val="99"/>
    <w:semiHidden/>
    <w:locked/>
    <w:rsid w:val="00B0769F"/>
    <w:rPr>
      <w:sz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uiPriority w:val="99"/>
    <w:semiHidden/>
    <w:locked/>
    <w:rsid w:val="00B0769F"/>
    <w:rPr>
      <w:sz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uiPriority w:val="99"/>
    <w:semiHidden/>
    <w:locked/>
    <w:rsid w:val="00B0769F"/>
    <w:rPr>
      <w:sz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locked/>
    <w:rsid w:val="00B0769F"/>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rsid w:val="00B0769F"/>
    <w:rPr>
      <w:rFonts w:cs="Times New Roman"/>
      <w:vertAlign w:val="superscript"/>
    </w:rPr>
  </w:style>
  <w:style w:type="paragraph" w:styleId="Szmozottlista3">
    <w:name w:val="List Number 3"/>
    <w:basedOn w:val="Norml"/>
    <w:uiPriority w:val="99"/>
    <w:rsid w:val="00B0769F"/>
    <w:pPr>
      <w:tabs>
        <w:tab w:val="num" w:pos="926"/>
      </w:tabs>
      <w:ind w:left="926" w:hanging="360"/>
    </w:pPr>
    <w:rPr>
      <w:sz w:val="20"/>
    </w:rPr>
  </w:style>
  <w:style w:type="paragraph" w:styleId="Cm">
    <w:name w:val="Title"/>
    <w:aliases w:val="Cím Char1,Cím Char Char,Cím Char2,Cím Char Char1"/>
    <w:basedOn w:val="Norml"/>
    <w:link w:val="CmChar"/>
    <w:qFormat/>
    <w:rsid w:val="00B0769F"/>
    <w:pPr>
      <w:jc w:val="center"/>
    </w:pPr>
    <w:rPr>
      <w:b/>
      <w:szCs w:val="20"/>
    </w:rPr>
  </w:style>
  <w:style w:type="character" w:customStyle="1" w:styleId="CmChar">
    <w:name w:val="Cím Char"/>
    <w:aliases w:val="Cím Char1 Char1,Cím Char Char Char1,Cím Char2 Char1,Cím Char Char1 Char1"/>
    <w:basedOn w:val="Bekezdsalapbettpusa"/>
    <w:link w:val="Cm"/>
    <w:rsid w:val="00B0769F"/>
    <w:rPr>
      <w:rFonts w:ascii="Times New Roman" w:eastAsia="Times New Roman" w:hAnsi="Times New Roman" w:cs="Times New Roman"/>
      <w:b/>
      <w:sz w:val="24"/>
      <w:szCs w:val="20"/>
      <w:lang w:eastAsia="hu-HU"/>
    </w:rPr>
  </w:style>
  <w:style w:type="character" w:customStyle="1" w:styleId="TitleChar">
    <w:name w:val="Title Char"/>
    <w:aliases w:val="Cím Char1 Char,Cím Char Char Char,Cím Char2 Char,Cím Char Char1 Char"/>
    <w:uiPriority w:val="99"/>
    <w:locked/>
    <w:rsid w:val="00B0769F"/>
    <w:rPr>
      <w:rFonts w:ascii="Arial" w:hAnsi="Arial" w:cs="Times New Roman"/>
      <w:b/>
      <w:kern w:val="1"/>
      <w:sz w:val="32"/>
      <w:lang w:val="hu-HU" w:eastAsia="ar-SA" w:bidi="ar-SA"/>
    </w:rPr>
  </w:style>
  <w:style w:type="character" w:customStyle="1" w:styleId="Char2">
    <w:name w:val="Char2"/>
    <w:uiPriority w:val="99"/>
    <w:semiHidden/>
    <w:rsid w:val="00B0769F"/>
  </w:style>
  <w:style w:type="character" w:styleId="Jegyzethivatkozs">
    <w:name w:val="annotation reference"/>
    <w:rsid w:val="00B0769F"/>
    <w:rPr>
      <w:rFonts w:cs="Times New Roman"/>
      <w:sz w:val="16"/>
    </w:rPr>
  </w:style>
  <w:style w:type="paragraph" w:styleId="Jegyzetszveg">
    <w:name w:val="annotation text"/>
    <w:basedOn w:val="Norml"/>
    <w:link w:val="JegyzetszvegChar"/>
    <w:rsid w:val="00B0769F"/>
    <w:rPr>
      <w:sz w:val="20"/>
      <w:szCs w:val="20"/>
    </w:rPr>
  </w:style>
  <w:style w:type="character" w:customStyle="1" w:styleId="JegyzetszvegChar">
    <w:name w:val="Jegyzetszöveg Char"/>
    <w:basedOn w:val="Bekezdsalapbettpusa"/>
    <w:link w:val="Jegyzetszveg"/>
    <w:rsid w:val="00B0769F"/>
    <w:rPr>
      <w:rFonts w:ascii="Times New Roman" w:eastAsia="Times New Roman" w:hAnsi="Times New Roman" w:cs="Times New Roman"/>
      <w:sz w:val="20"/>
      <w:szCs w:val="20"/>
      <w:lang w:eastAsia="hu-HU"/>
    </w:rPr>
  </w:style>
  <w:style w:type="character" w:customStyle="1" w:styleId="CommentTextChar">
    <w:name w:val="Comment Text Char"/>
    <w:uiPriority w:val="99"/>
    <w:semiHidden/>
    <w:locked/>
    <w:rsid w:val="00B0769F"/>
    <w:rPr>
      <w:rFonts w:cs="Times New Roman"/>
      <w:sz w:val="20"/>
      <w:lang w:eastAsia="ar-SA" w:bidi="ar-SA"/>
    </w:rPr>
  </w:style>
  <w:style w:type="character" w:customStyle="1" w:styleId="Char4">
    <w:name w:val="Char4"/>
    <w:uiPriority w:val="99"/>
    <w:rsid w:val="00B0769F"/>
    <w:rPr>
      <w:rFonts w:ascii="Arial" w:hAnsi="Arial"/>
      <w:b/>
      <w:color w:val="000000"/>
      <w:sz w:val="26"/>
    </w:rPr>
  </w:style>
  <w:style w:type="character" w:customStyle="1" w:styleId="Char3">
    <w:name w:val="Char3"/>
    <w:uiPriority w:val="99"/>
    <w:rsid w:val="00B0769F"/>
    <w:rPr>
      <w:sz w:val="24"/>
    </w:rPr>
  </w:style>
  <w:style w:type="character" w:customStyle="1" w:styleId="Char1">
    <w:name w:val="Char1"/>
    <w:uiPriority w:val="99"/>
    <w:rsid w:val="00B0769F"/>
    <w:rPr>
      <w:b/>
      <w:sz w:val="24"/>
    </w:rPr>
  </w:style>
  <w:style w:type="paragraph" w:styleId="Listaszerbekezds">
    <w:name w:val="List Paragraph"/>
    <w:aliases w:val="List Paragraph à moi,Dot pt,No Spacing1,List Paragraph Char Char Char,Indicator Text,Numbered Para 1,Számozott lista 1,Eszeri felsorolás,Welt L,Bullet_1,List Paragraph,lista_2"/>
    <w:basedOn w:val="Norml"/>
    <w:link w:val="ListaszerbekezdsChar"/>
    <w:uiPriority w:val="34"/>
    <w:qFormat/>
    <w:rsid w:val="00B0769F"/>
    <w:pPr>
      <w:ind w:left="708"/>
    </w:pPr>
    <w:rPr>
      <w:szCs w:val="20"/>
    </w:rPr>
  </w:style>
  <w:style w:type="character" w:styleId="Oldalszm">
    <w:name w:val="page number"/>
    <w:rsid w:val="00B0769F"/>
    <w:rPr>
      <w:rFonts w:cs="Times New Roman"/>
    </w:rPr>
  </w:style>
  <w:style w:type="character" w:customStyle="1" w:styleId="Marker">
    <w:name w:val="Marker"/>
    <w:uiPriority w:val="99"/>
    <w:rsid w:val="00B0769F"/>
    <w:rPr>
      <w:color w:val="0000FF"/>
    </w:rPr>
  </w:style>
  <w:style w:type="paragraph" w:styleId="Megjegyzstrgya">
    <w:name w:val="annotation subject"/>
    <w:basedOn w:val="Jegyzetszveg"/>
    <w:next w:val="Jegyzetszveg"/>
    <w:link w:val="MegjegyzstrgyaChar"/>
    <w:uiPriority w:val="99"/>
    <w:semiHidden/>
    <w:rsid w:val="00B0769F"/>
  </w:style>
  <w:style w:type="character" w:customStyle="1" w:styleId="MegjegyzstrgyaChar">
    <w:name w:val="Megjegyzés tárgya Char"/>
    <w:basedOn w:val="JegyzetszvegChar"/>
    <w:link w:val="Megjegyzstrgya"/>
    <w:uiPriority w:val="99"/>
    <w:semiHidden/>
    <w:rsid w:val="00B0769F"/>
    <w:rPr>
      <w:rFonts w:ascii="Times New Roman" w:eastAsia="Times New Roman" w:hAnsi="Times New Roman" w:cs="Times New Roman"/>
      <w:sz w:val="20"/>
      <w:szCs w:val="20"/>
      <w:lang w:eastAsia="hu-HU"/>
    </w:rPr>
  </w:style>
  <w:style w:type="character" w:customStyle="1" w:styleId="bodyouter">
    <w:name w:val="body_outer"/>
    <w:uiPriority w:val="99"/>
    <w:rsid w:val="00B0769F"/>
  </w:style>
  <w:style w:type="character" w:customStyle="1" w:styleId="Kiemels21">
    <w:name w:val="Kiemelés 21"/>
    <w:aliases w:val="Strong"/>
    <w:uiPriority w:val="22"/>
    <w:qFormat/>
    <w:rsid w:val="00B0769F"/>
    <w:rPr>
      <w:rFonts w:cs="Times New Roman"/>
      <w:b/>
    </w:rPr>
  </w:style>
  <w:style w:type="character" w:styleId="Kiemels">
    <w:name w:val="Emphasis"/>
    <w:uiPriority w:val="99"/>
    <w:qFormat/>
    <w:rsid w:val="00B0769F"/>
    <w:rPr>
      <w:rFonts w:cs="Times New Roman"/>
      <w:i/>
    </w:rPr>
  </w:style>
  <w:style w:type="paragraph" w:customStyle="1" w:styleId="Szvegtrzsbehzssal21">
    <w:name w:val="Szövegtörzs behúzással 21"/>
    <w:basedOn w:val="Norml"/>
    <w:uiPriority w:val="99"/>
    <w:rsid w:val="00B0769F"/>
    <w:pPr>
      <w:overflowPunct w:val="0"/>
      <w:autoSpaceDE w:val="0"/>
      <w:autoSpaceDN w:val="0"/>
      <w:adjustRightInd w:val="0"/>
      <w:spacing w:after="120"/>
      <w:ind w:left="284" w:hanging="284"/>
      <w:jc w:val="both"/>
      <w:textAlignment w:val="baseline"/>
    </w:pPr>
  </w:style>
  <w:style w:type="paragraph" w:customStyle="1" w:styleId="N">
    <w:name w:val="ÉN"/>
    <w:basedOn w:val="Norml"/>
    <w:uiPriority w:val="99"/>
    <w:rsid w:val="00B0769F"/>
    <w:pPr>
      <w:jc w:val="both"/>
    </w:pPr>
    <w:rPr>
      <w:sz w:val="26"/>
    </w:rPr>
  </w:style>
  <w:style w:type="paragraph" w:styleId="Felsorols">
    <w:name w:val="List Bullet"/>
    <w:basedOn w:val="Norml"/>
    <w:link w:val="FelsorolsChar"/>
    <w:autoRedefine/>
    <w:uiPriority w:val="99"/>
    <w:rsid w:val="00B0769F"/>
    <w:pPr>
      <w:tabs>
        <w:tab w:val="num" w:pos="720"/>
        <w:tab w:val="num" w:pos="926"/>
      </w:tabs>
      <w:ind w:left="360" w:hanging="360"/>
    </w:pPr>
    <w:rPr>
      <w:sz w:val="20"/>
      <w:szCs w:val="20"/>
    </w:rPr>
  </w:style>
  <w:style w:type="character" w:customStyle="1" w:styleId="FelsorolsChar">
    <w:name w:val="Felsorolás Char"/>
    <w:link w:val="Felsorols"/>
    <w:uiPriority w:val="99"/>
    <w:locked/>
    <w:rsid w:val="00B0769F"/>
    <w:rPr>
      <w:rFonts w:ascii="Times New Roman" w:eastAsia="Times New Roman" w:hAnsi="Times New Roman" w:cs="Times New Roman"/>
      <w:sz w:val="20"/>
      <w:szCs w:val="20"/>
      <w:lang w:eastAsia="hu-HU"/>
    </w:rPr>
  </w:style>
  <w:style w:type="paragraph" w:styleId="Lista">
    <w:name w:val="List"/>
    <w:basedOn w:val="Norml"/>
    <w:uiPriority w:val="99"/>
    <w:rsid w:val="00B0769F"/>
    <w:pPr>
      <w:ind w:left="283" w:hanging="283"/>
    </w:pPr>
  </w:style>
  <w:style w:type="paragraph" w:styleId="Lista2">
    <w:name w:val="List 2"/>
    <w:basedOn w:val="Norml"/>
    <w:uiPriority w:val="99"/>
    <w:rsid w:val="00B0769F"/>
    <w:pPr>
      <w:ind w:left="566" w:hanging="283"/>
    </w:pPr>
  </w:style>
  <w:style w:type="paragraph" w:styleId="Listafolytatsa">
    <w:name w:val="List Continue"/>
    <w:basedOn w:val="Norml"/>
    <w:uiPriority w:val="99"/>
    <w:rsid w:val="00B0769F"/>
    <w:pPr>
      <w:spacing w:after="120"/>
      <w:ind w:left="283"/>
    </w:pPr>
  </w:style>
  <w:style w:type="paragraph" w:styleId="Listafolytatsa2">
    <w:name w:val="List Continue 2"/>
    <w:basedOn w:val="Norml"/>
    <w:uiPriority w:val="99"/>
    <w:rsid w:val="00B0769F"/>
    <w:pPr>
      <w:spacing w:after="120"/>
      <w:ind w:left="566"/>
    </w:pPr>
  </w:style>
  <w:style w:type="paragraph" w:styleId="Kpalrs">
    <w:name w:val="caption"/>
    <w:basedOn w:val="Norml"/>
    <w:next w:val="Norml"/>
    <w:uiPriority w:val="99"/>
    <w:qFormat/>
    <w:rsid w:val="00B0769F"/>
    <w:pPr>
      <w:spacing w:before="120" w:after="120"/>
    </w:pPr>
    <w:rPr>
      <w:b/>
      <w:bCs/>
      <w:sz w:val="20"/>
      <w:szCs w:val="20"/>
    </w:rPr>
  </w:style>
  <w:style w:type="paragraph" w:customStyle="1" w:styleId="2Szvegtrzsbehzssal">
    <w:name w:val="2 Szövegtörzs behúzással"/>
    <w:basedOn w:val="Norml"/>
    <w:uiPriority w:val="99"/>
    <w:rsid w:val="00B0769F"/>
    <w:pPr>
      <w:spacing w:after="120"/>
      <w:ind w:left="851"/>
      <w:jc w:val="both"/>
    </w:pPr>
    <w:rPr>
      <w:szCs w:val="20"/>
    </w:rPr>
  </w:style>
  <w:style w:type="paragraph" w:customStyle="1" w:styleId="3Szvegtrzsbehzssal">
    <w:name w:val="3 Szövegtörzs behúzással"/>
    <w:basedOn w:val="2Szvegtrzsbehzssal"/>
    <w:uiPriority w:val="99"/>
    <w:rsid w:val="00B0769F"/>
    <w:pPr>
      <w:ind w:left="1418"/>
    </w:pPr>
  </w:style>
  <w:style w:type="paragraph" w:customStyle="1" w:styleId="Calibri11N0">
    <w:name w:val="Calibri11N"/>
    <w:basedOn w:val="Norml"/>
    <w:link w:val="Calibri11NChar"/>
    <w:uiPriority w:val="99"/>
    <w:rsid w:val="00B0769F"/>
    <w:pPr>
      <w:spacing w:before="40"/>
      <w:ind w:firstLine="204"/>
      <w:jc w:val="both"/>
    </w:pPr>
    <w:rPr>
      <w:rFonts w:ascii="Calibri" w:hAnsi="Calibri"/>
      <w:szCs w:val="20"/>
    </w:rPr>
  </w:style>
  <w:style w:type="character" w:customStyle="1" w:styleId="Calibri11NChar">
    <w:name w:val="Calibri11N Char"/>
    <w:link w:val="Calibri11N0"/>
    <w:uiPriority w:val="99"/>
    <w:locked/>
    <w:rsid w:val="00B0769F"/>
    <w:rPr>
      <w:rFonts w:ascii="Calibri" w:eastAsia="Times New Roman" w:hAnsi="Calibri" w:cs="Times New Roman"/>
      <w:sz w:val="24"/>
      <w:szCs w:val="20"/>
      <w:lang w:eastAsia="hu-HU"/>
    </w:rPr>
  </w:style>
  <w:style w:type="paragraph" w:customStyle="1" w:styleId="Calibri11N">
    <w:name w:val="Calibri 11N"/>
    <w:basedOn w:val="Norml"/>
    <w:link w:val="Calibri11NChar0"/>
    <w:uiPriority w:val="99"/>
    <w:rsid w:val="00B0769F"/>
    <w:pPr>
      <w:numPr>
        <w:numId w:val="1"/>
      </w:numPr>
      <w:jc w:val="both"/>
    </w:pPr>
    <w:rPr>
      <w:rFonts w:ascii="Calibri" w:hAnsi="Calibri"/>
      <w:sz w:val="20"/>
      <w:szCs w:val="20"/>
    </w:rPr>
  </w:style>
  <w:style w:type="character" w:customStyle="1" w:styleId="Calibri11NChar0">
    <w:name w:val="Calibri 11N Char"/>
    <w:link w:val="Calibri11N"/>
    <w:uiPriority w:val="99"/>
    <w:locked/>
    <w:rsid w:val="00B0769F"/>
    <w:rPr>
      <w:rFonts w:ascii="Calibri" w:eastAsia="Times New Roman" w:hAnsi="Calibri" w:cs="Times New Roman"/>
      <w:sz w:val="20"/>
      <w:szCs w:val="20"/>
      <w:lang w:eastAsia="hu-HU"/>
    </w:rPr>
  </w:style>
  <w:style w:type="paragraph" w:customStyle="1" w:styleId="Calibri11">
    <w:name w:val="Calibri 11"/>
    <w:basedOn w:val="Norml"/>
    <w:link w:val="Calibri11Char"/>
    <w:uiPriority w:val="99"/>
    <w:qFormat/>
    <w:rsid w:val="00B0769F"/>
    <w:pPr>
      <w:tabs>
        <w:tab w:val="num" w:pos="360"/>
      </w:tabs>
      <w:ind w:left="357" w:hanging="357"/>
      <w:jc w:val="both"/>
    </w:pPr>
    <w:rPr>
      <w:rFonts w:ascii="Calibri" w:hAnsi="Calibri"/>
      <w:szCs w:val="20"/>
    </w:rPr>
  </w:style>
  <w:style w:type="character" w:customStyle="1" w:styleId="Calibri11Char">
    <w:name w:val="Calibri 11 Char"/>
    <w:link w:val="Calibri11"/>
    <w:uiPriority w:val="99"/>
    <w:locked/>
    <w:rsid w:val="00B0769F"/>
    <w:rPr>
      <w:rFonts w:ascii="Calibri" w:eastAsia="Times New Roman" w:hAnsi="Calibri" w:cs="Times New Roman"/>
      <w:sz w:val="24"/>
      <w:szCs w:val="20"/>
      <w:lang w:eastAsia="hu-HU"/>
    </w:rPr>
  </w:style>
  <w:style w:type="paragraph" w:customStyle="1" w:styleId="Logo">
    <w:name w:val="Logo"/>
    <w:basedOn w:val="Norml"/>
    <w:uiPriority w:val="99"/>
    <w:rsid w:val="00B0769F"/>
    <w:rPr>
      <w:szCs w:val="20"/>
      <w:lang w:val="fr-FR" w:eastAsia="en-GB"/>
    </w:rPr>
  </w:style>
  <w:style w:type="paragraph" w:customStyle="1" w:styleId="BalloonText1">
    <w:name w:val="Balloon Text1"/>
    <w:basedOn w:val="Norml"/>
    <w:uiPriority w:val="99"/>
    <w:semiHidden/>
    <w:rsid w:val="00B0769F"/>
    <w:rPr>
      <w:rFonts w:ascii="Tahoma" w:hAnsi="Tahoma" w:cs="Tahoma"/>
      <w:sz w:val="16"/>
      <w:szCs w:val="16"/>
      <w:lang w:val="en-GB" w:eastAsia="en-GB"/>
    </w:rPr>
  </w:style>
  <w:style w:type="paragraph" w:customStyle="1" w:styleId="Norml1">
    <w:name w:val="Normál1"/>
    <w:uiPriority w:val="99"/>
    <w:rsid w:val="00B0769F"/>
    <w:pPr>
      <w:spacing w:after="0" w:line="240" w:lineRule="auto"/>
    </w:pPr>
    <w:rPr>
      <w:rFonts w:ascii="Times New Roman" w:eastAsia="Times New Roman" w:hAnsi="Times New Roman" w:cs="Times New Roman"/>
      <w:color w:val="000000"/>
      <w:sz w:val="24"/>
      <w:szCs w:val="20"/>
      <w:lang w:eastAsia="hu-HU"/>
    </w:rPr>
  </w:style>
  <w:style w:type="character" w:customStyle="1" w:styleId="CharChar20">
    <w:name w:val="Char Char20"/>
    <w:uiPriority w:val="99"/>
    <w:rsid w:val="00B0769F"/>
    <w:rPr>
      <w:sz w:val="24"/>
    </w:rPr>
  </w:style>
  <w:style w:type="paragraph" w:customStyle="1" w:styleId="Szvegblokk1">
    <w:name w:val="Szövegblokk1"/>
    <w:basedOn w:val="Norml"/>
    <w:uiPriority w:val="99"/>
    <w:rsid w:val="00B0769F"/>
    <w:pPr>
      <w:widowControl w:val="0"/>
      <w:suppressAutoHyphens/>
      <w:spacing w:line="360" w:lineRule="atLeast"/>
      <w:ind w:left="567" w:right="566"/>
    </w:pPr>
    <w:rPr>
      <w:szCs w:val="20"/>
      <w:lang w:eastAsia="ar-SA"/>
    </w:rPr>
  </w:style>
  <w:style w:type="paragraph" w:customStyle="1" w:styleId="uj">
    <w:name w:val="uj"/>
    <w:basedOn w:val="Norml"/>
    <w:uiPriority w:val="99"/>
    <w:rsid w:val="00B0769F"/>
    <w:pPr>
      <w:spacing w:before="100" w:beforeAutospacing="1" w:after="100" w:afterAutospacing="1"/>
    </w:pPr>
  </w:style>
  <w:style w:type="paragraph" w:customStyle="1" w:styleId="CharCharCharCharCharCharCharCharCharChar">
    <w:name w:val="Char Char Char Char Char Char Char Char Char Char"/>
    <w:basedOn w:val="Norml"/>
    <w:uiPriority w:val="99"/>
    <w:rsid w:val="00B0769F"/>
    <w:pPr>
      <w:spacing w:after="160" w:line="240" w:lineRule="exact"/>
    </w:pPr>
    <w:rPr>
      <w:rFonts w:ascii="Verdana" w:hAnsi="Verdana" w:cs="Verdana"/>
      <w:sz w:val="20"/>
      <w:szCs w:val="20"/>
      <w:lang w:val="en-US" w:eastAsia="en-US"/>
    </w:rPr>
  </w:style>
  <w:style w:type="paragraph" w:customStyle="1" w:styleId="SzvegtrsNN">
    <w:name w:val="Szövegtörs NN"/>
    <w:basedOn w:val="Szvegtrzs"/>
    <w:rsid w:val="00B0769F"/>
    <w:pPr>
      <w:spacing w:before="120" w:after="0"/>
      <w:ind w:left="425"/>
      <w:jc w:val="left"/>
    </w:pPr>
    <w:rPr>
      <w:lang w:eastAsia="ar-SA"/>
    </w:rPr>
  </w:style>
  <w:style w:type="paragraph" w:customStyle="1" w:styleId="ListParagraph1">
    <w:name w:val="List Paragraph1"/>
    <w:basedOn w:val="Norml"/>
    <w:uiPriority w:val="99"/>
    <w:qFormat/>
    <w:rsid w:val="00B0769F"/>
    <w:pPr>
      <w:spacing w:after="200" w:line="276" w:lineRule="auto"/>
      <w:ind w:left="720"/>
      <w:contextualSpacing/>
    </w:pPr>
    <w:rPr>
      <w:rFonts w:ascii="Calibri" w:hAnsi="Calibri" w:cs="Calibri"/>
      <w:sz w:val="22"/>
      <w:szCs w:val="22"/>
      <w:lang w:eastAsia="en-US"/>
    </w:rPr>
  </w:style>
  <w:style w:type="paragraph" w:customStyle="1" w:styleId="Default">
    <w:name w:val="Default"/>
    <w:rsid w:val="00B0769F"/>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Felsorolas">
    <w:name w:val="Felsorolas"/>
    <w:basedOn w:val="Norml"/>
    <w:uiPriority w:val="99"/>
    <w:rsid w:val="00B0769F"/>
    <w:pPr>
      <w:numPr>
        <w:numId w:val="4"/>
      </w:numPr>
      <w:tabs>
        <w:tab w:val="clear" w:pos="720"/>
        <w:tab w:val="num" w:pos="899"/>
      </w:tabs>
      <w:spacing w:before="80" w:after="80" w:line="280" w:lineRule="atLeast"/>
      <w:ind w:left="899"/>
      <w:jc w:val="both"/>
    </w:pPr>
    <w:rPr>
      <w:rFonts w:ascii="Garamond" w:hAnsi="Garamond" w:cs="Garamond"/>
      <w:sz w:val="20"/>
      <w:szCs w:val="20"/>
      <w:lang w:eastAsia="en-US"/>
    </w:rPr>
  </w:style>
  <w:style w:type="paragraph" w:customStyle="1" w:styleId="Tblaszveg">
    <w:name w:val="Tábla szöveg"/>
    <w:uiPriority w:val="99"/>
    <w:rsid w:val="00B0769F"/>
    <w:pPr>
      <w:spacing w:before="40" w:after="60" w:line="280" w:lineRule="atLeast"/>
      <w:contextualSpacing/>
    </w:pPr>
    <w:rPr>
      <w:rFonts w:ascii="Arial" w:eastAsia="Times New Roman" w:hAnsi="Arial" w:cs="Times New Roman"/>
      <w:sz w:val="20"/>
      <w:szCs w:val="24"/>
      <w:lang w:eastAsia="hu-HU"/>
    </w:rPr>
  </w:style>
  <w:style w:type="paragraph" w:customStyle="1" w:styleId="unsbajusz1noi">
    <w:name w:val="_uns_bajusz1_noi"/>
    <w:basedOn w:val="Norml"/>
    <w:uiPriority w:val="99"/>
    <w:rsid w:val="00B0769F"/>
    <w:pPr>
      <w:spacing w:before="120" w:line="320" w:lineRule="atLeast"/>
    </w:pPr>
    <w:rPr>
      <w:rFonts w:ascii="Tele-GroteskEENor" w:hAnsi="Tele-GroteskEENor" w:cs="Tele-GroteskEENor"/>
      <w:sz w:val="22"/>
      <w:szCs w:val="22"/>
      <w:lang w:eastAsia="ar-SA"/>
    </w:rPr>
  </w:style>
  <w:style w:type="paragraph" w:styleId="Dokumentumtrkp">
    <w:name w:val="Document Map"/>
    <w:basedOn w:val="Norml"/>
    <w:link w:val="DokumentumtrkpChar"/>
    <w:uiPriority w:val="99"/>
    <w:semiHidden/>
    <w:rsid w:val="00B0769F"/>
    <w:pPr>
      <w:shd w:val="clear" w:color="auto" w:fill="000080"/>
      <w:spacing w:before="120"/>
    </w:pPr>
    <w:rPr>
      <w:rFonts w:ascii="Tahoma" w:hAnsi="Tahoma"/>
      <w:sz w:val="20"/>
      <w:szCs w:val="20"/>
      <w:lang w:eastAsia="ar-SA"/>
    </w:rPr>
  </w:style>
  <w:style w:type="character" w:customStyle="1" w:styleId="DokumentumtrkpChar">
    <w:name w:val="Dokumentumtérkép Char"/>
    <w:basedOn w:val="Bekezdsalapbettpusa"/>
    <w:link w:val="Dokumentumtrkp"/>
    <w:uiPriority w:val="99"/>
    <w:semiHidden/>
    <w:rsid w:val="00B0769F"/>
    <w:rPr>
      <w:rFonts w:ascii="Tahoma" w:eastAsia="Times New Roman" w:hAnsi="Tahoma" w:cs="Times New Roman"/>
      <w:sz w:val="20"/>
      <w:szCs w:val="20"/>
      <w:shd w:val="clear" w:color="auto" w:fill="000080"/>
      <w:lang w:eastAsia="ar-SA"/>
    </w:rPr>
  </w:style>
  <w:style w:type="table" w:styleId="Rcsostblzat">
    <w:name w:val="Table Grid"/>
    <w:aliases w:val="Table Grid Coversheet"/>
    <w:basedOn w:val="Normltblzat"/>
    <w:uiPriority w:val="59"/>
    <w:rsid w:val="00B0769F"/>
    <w:pPr>
      <w:spacing w:after="0" w:line="240" w:lineRule="auto"/>
    </w:pPr>
    <w:rPr>
      <w:rFonts w:ascii="Times New Roman" w:eastAsia="Times New Roman" w:hAnsi="Times New Roman" w:cs="Times New Roman"/>
      <w:sz w:val="20"/>
      <w:szCs w:val="20"/>
      <w:lang w:eastAsia="hu-HU"/>
    </w:rPr>
    <w:tblPr>
      <w:tblBorders>
        <w:top w:val="threeDEmboss" w:sz="6" w:space="0" w:color="auto"/>
        <w:bottom w:val="threeDEmboss" w:sz="6" w:space="0" w:color="auto"/>
        <w:insideH w:val="threeDEmboss" w:sz="6" w:space="0" w:color="auto"/>
      </w:tblBorders>
    </w:tblPr>
  </w:style>
  <w:style w:type="paragraph" w:customStyle="1" w:styleId="CharChar3">
    <w:name w:val="Char Char3"/>
    <w:basedOn w:val="Norml"/>
    <w:uiPriority w:val="99"/>
    <w:rsid w:val="00B0769F"/>
    <w:pPr>
      <w:spacing w:after="160" w:line="240" w:lineRule="exact"/>
    </w:pPr>
    <w:rPr>
      <w:rFonts w:ascii="Tahoma" w:hAnsi="Tahoma" w:cs="Tahoma"/>
      <w:sz w:val="20"/>
      <w:szCs w:val="20"/>
      <w:lang w:val="en-US" w:eastAsia="en-US"/>
    </w:rPr>
  </w:style>
  <w:style w:type="paragraph" w:customStyle="1" w:styleId="Felsor1C4utn">
    <w:name w:val="Felsor1 C4 után"/>
    <w:basedOn w:val="Felsorols"/>
    <w:next w:val="Felsorols"/>
    <w:uiPriority w:val="99"/>
    <w:semiHidden/>
    <w:rsid w:val="00B0769F"/>
    <w:pPr>
      <w:tabs>
        <w:tab w:val="clear" w:pos="720"/>
        <w:tab w:val="clear" w:pos="926"/>
        <w:tab w:val="right" w:pos="8789"/>
      </w:tabs>
      <w:spacing w:before="60" w:line="320" w:lineRule="atLeast"/>
      <w:ind w:left="0" w:firstLine="0"/>
      <w:jc w:val="both"/>
    </w:pPr>
    <w:rPr>
      <w:rFonts w:ascii="Arial" w:hAnsi="Arial" w:cs="Arial"/>
      <w:sz w:val="22"/>
      <w:szCs w:val="22"/>
    </w:rPr>
  </w:style>
  <w:style w:type="paragraph" w:customStyle="1" w:styleId="Alrs1pontok">
    <w:name w:val="Aláírás_1_pontok"/>
    <w:basedOn w:val="Norml"/>
    <w:next w:val="Norml"/>
    <w:uiPriority w:val="99"/>
    <w:rsid w:val="00B0769F"/>
    <w:pPr>
      <w:tabs>
        <w:tab w:val="right" w:pos="5245"/>
        <w:tab w:val="right" w:leader="dot" w:pos="8789"/>
      </w:tabs>
      <w:spacing w:before="560" w:line="480" w:lineRule="exact"/>
      <w:jc w:val="center"/>
    </w:pPr>
    <w:rPr>
      <w:rFonts w:ascii="Arial" w:hAnsi="Arial" w:cs="Arial"/>
      <w:spacing w:val="-4"/>
      <w:sz w:val="22"/>
      <w:szCs w:val="22"/>
    </w:rPr>
  </w:style>
  <w:style w:type="paragraph" w:customStyle="1" w:styleId="Alrs1szveg">
    <w:name w:val="Aláírás_1_szöveg"/>
    <w:basedOn w:val="Norml"/>
    <w:uiPriority w:val="99"/>
    <w:rsid w:val="00B0769F"/>
    <w:pPr>
      <w:tabs>
        <w:tab w:val="center" w:pos="7017"/>
      </w:tabs>
    </w:pPr>
    <w:rPr>
      <w:rFonts w:ascii="Arial" w:hAnsi="Arial" w:cs="Arial"/>
      <w:spacing w:val="-4"/>
      <w:sz w:val="22"/>
      <w:szCs w:val="22"/>
    </w:rPr>
  </w:style>
  <w:style w:type="character" w:styleId="Sorszma">
    <w:name w:val="line number"/>
    <w:uiPriority w:val="99"/>
    <w:rsid w:val="00B0769F"/>
    <w:rPr>
      <w:rFonts w:cs="Times New Roman"/>
      <w:sz w:val="18"/>
    </w:rPr>
  </w:style>
  <w:style w:type="paragraph" w:customStyle="1" w:styleId="SzvegTC4utn">
    <w:name w:val="SzövegT C4 után"/>
    <w:basedOn w:val="Szvegtrzs"/>
    <w:next w:val="Szvegtrzs"/>
    <w:uiPriority w:val="99"/>
    <w:semiHidden/>
    <w:rsid w:val="00B0769F"/>
    <w:pPr>
      <w:spacing w:before="60" w:after="0" w:line="320" w:lineRule="atLeast"/>
    </w:pPr>
    <w:rPr>
      <w:rFonts w:ascii="Arial" w:hAnsi="Arial" w:cs="Arial"/>
      <w:sz w:val="22"/>
      <w:szCs w:val="22"/>
    </w:rPr>
  </w:style>
  <w:style w:type="paragraph" w:styleId="Felsorols2">
    <w:name w:val="List Bullet 2"/>
    <w:basedOn w:val="Felsorols"/>
    <w:uiPriority w:val="99"/>
    <w:rsid w:val="00B0769F"/>
    <w:pPr>
      <w:numPr>
        <w:numId w:val="2"/>
      </w:numPr>
      <w:tabs>
        <w:tab w:val="clear" w:pos="360"/>
        <w:tab w:val="clear" w:pos="926"/>
        <w:tab w:val="num" w:pos="720"/>
        <w:tab w:val="num" w:pos="1070"/>
      </w:tabs>
      <w:spacing w:after="220" w:line="220" w:lineRule="atLeast"/>
      <w:ind w:left="2160" w:right="720"/>
    </w:pPr>
    <w:rPr>
      <w:lang w:eastAsia="en-US"/>
    </w:rPr>
  </w:style>
  <w:style w:type="paragraph" w:customStyle="1" w:styleId="H-szvtrzs">
    <w:name w:val="H-szövtörzs"/>
    <w:basedOn w:val="Norml"/>
    <w:uiPriority w:val="99"/>
    <w:rsid w:val="00B0769F"/>
    <w:pPr>
      <w:widowControl w:val="0"/>
      <w:jc w:val="both"/>
    </w:pPr>
    <w:rPr>
      <w:rFonts w:ascii="Arial" w:hAnsi="Arial" w:cs="Arial"/>
      <w:sz w:val="22"/>
      <w:szCs w:val="22"/>
    </w:rPr>
  </w:style>
  <w:style w:type="paragraph" w:customStyle="1" w:styleId="H-pont-1">
    <w:name w:val="H-pont-1"/>
    <w:basedOn w:val="Norml"/>
    <w:uiPriority w:val="99"/>
    <w:rsid w:val="00B0769F"/>
    <w:pPr>
      <w:widowControl w:val="0"/>
      <w:spacing w:before="120" w:after="60"/>
    </w:pPr>
    <w:rPr>
      <w:rFonts w:ascii="Arial" w:hAnsi="Arial" w:cs="Arial"/>
      <w:lang w:eastAsia="en-US"/>
    </w:rPr>
  </w:style>
  <w:style w:type="paragraph" w:styleId="Vltozat">
    <w:name w:val="Revision"/>
    <w:hidden/>
    <w:uiPriority w:val="99"/>
    <w:semiHidden/>
    <w:rsid w:val="00B0769F"/>
    <w:pPr>
      <w:spacing w:after="0" w:line="240" w:lineRule="auto"/>
    </w:pPr>
    <w:rPr>
      <w:rFonts w:ascii="Times New Roman" w:eastAsia="Times New Roman" w:hAnsi="Times New Roman" w:cs="Times New Roman"/>
      <w:sz w:val="24"/>
      <w:szCs w:val="24"/>
      <w:lang w:eastAsia="ar-SA"/>
    </w:rPr>
  </w:style>
  <w:style w:type="paragraph" w:styleId="Tartalomjegyzkcmsora">
    <w:name w:val="TOC Heading"/>
    <w:basedOn w:val="Cmsor1"/>
    <w:next w:val="Norml"/>
    <w:uiPriority w:val="99"/>
    <w:qFormat/>
    <w:rsid w:val="00B0769F"/>
    <w:pPr>
      <w:keepLines/>
      <w:spacing w:before="480" w:line="276" w:lineRule="auto"/>
      <w:jc w:val="left"/>
      <w:outlineLvl w:val="9"/>
    </w:pPr>
    <w:rPr>
      <w:rFonts w:ascii="Cambria" w:hAnsi="Cambria"/>
      <w:b/>
      <w:bCs/>
      <w:color w:val="365F91"/>
      <w:sz w:val="28"/>
      <w:szCs w:val="28"/>
    </w:rPr>
  </w:style>
  <w:style w:type="character" w:customStyle="1" w:styleId="JegyzetszvegChar1">
    <w:name w:val="Jegyzetszöveg Char1"/>
    <w:uiPriority w:val="99"/>
    <w:rsid w:val="00B0769F"/>
  </w:style>
  <w:style w:type="paragraph" w:customStyle="1" w:styleId="SubtitleCover">
    <w:name w:val="Subtitle Cover"/>
    <w:basedOn w:val="TitleCover"/>
    <w:next w:val="Szvegtrzs"/>
    <w:rsid w:val="00B0769F"/>
    <w:pPr>
      <w:spacing w:before="1520"/>
      <w:ind w:right="1680"/>
    </w:pPr>
    <w:rPr>
      <w:rFonts w:ascii="Times New Roman" w:hAnsi="Times New Roman"/>
      <w:b w:val="0"/>
      <w:i/>
      <w:spacing w:val="-20"/>
      <w:sz w:val="40"/>
    </w:rPr>
  </w:style>
  <w:style w:type="paragraph" w:customStyle="1" w:styleId="TitleCover">
    <w:name w:val="Title Cover"/>
    <w:basedOn w:val="Norml"/>
    <w:next w:val="SubtitleCover"/>
    <w:rsid w:val="00B0769F"/>
    <w:pPr>
      <w:keepNext/>
      <w:keepLines/>
      <w:spacing w:before="1800" w:after="80" w:line="240" w:lineRule="atLeast"/>
      <w:jc w:val="both"/>
    </w:pPr>
    <w:rPr>
      <w:rFonts w:ascii="Arial" w:hAnsi="Arial"/>
      <w:b/>
      <w:spacing w:val="-48"/>
      <w:kern w:val="28"/>
      <w:sz w:val="72"/>
      <w:szCs w:val="20"/>
      <w:lang w:eastAsia="en-US"/>
    </w:rPr>
  </w:style>
  <w:style w:type="paragraph" w:customStyle="1" w:styleId="Style3">
    <w:name w:val="Style 3"/>
    <w:basedOn w:val="Norml"/>
    <w:uiPriority w:val="99"/>
    <w:rsid w:val="00B0769F"/>
    <w:pPr>
      <w:widowControl w:val="0"/>
      <w:autoSpaceDE w:val="0"/>
      <w:autoSpaceDN w:val="0"/>
      <w:jc w:val="both"/>
    </w:pPr>
    <w:rPr>
      <w:rFonts w:ascii="Arial" w:hAnsi="Arial" w:cs="Arial"/>
      <w:sz w:val="22"/>
      <w:szCs w:val="22"/>
    </w:rPr>
  </w:style>
  <w:style w:type="character" w:customStyle="1" w:styleId="CharacterStyle1">
    <w:name w:val="Character Style 1"/>
    <w:uiPriority w:val="99"/>
    <w:rsid w:val="00B0769F"/>
    <w:rPr>
      <w:rFonts w:ascii="Arial" w:hAnsi="Arial"/>
      <w:sz w:val="22"/>
    </w:rPr>
  </w:style>
  <w:style w:type="character" w:customStyle="1" w:styleId="ListBulletChar">
    <w:name w:val="List Bullet Char"/>
    <w:uiPriority w:val="99"/>
    <w:locked/>
    <w:rsid w:val="00B0769F"/>
    <w:rPr>
      <w:lang w:val="hu-HU" w:eastAsia="en-US"/>
    </w:rPr>
  </w:style>
  <w:style w:type="paragraph" w:customStyle="1" w:styleId="Listaszerbekezds1">
    <w:name w:val="Listaszerű bekezdés1"/>
    <w:basedOn w:val="Norml"/>
    <w:uiPriority w:val="99"/>
    <w:rsid w:val="00B0769F"/>
    <w:pPr>
      <w:spacing w:before="120"/>
      <w:ind w:left="720"/>
      <w:contextualSpacing/>
    </w:pPr>
    <w:rPr>
      <w:lang w:eastAsia="ar-SA"/>
    </w:rPr>
  </w:style>
  <w:style w:type="paragraph" w:customStyle="1" w:styleId="Vltozat1">
    <w:name w:val="Változat1"/>
    <w:hidden/>
    <w:uiPriority w:val="99"/>
    <w:semiHidden/>
    <w:rsid w:val="00B0769F"/>
    <w:pPr>
      <w:spacing w:after="0" w:line="240" w:lineRule="auto"/>
    </w:pPr>
    <w:rPr>
      <w:rFonts w:ascii="Times New Roman" w:eastAsia="Times New Roman" w:hAnsi="Times New Roman" w:cs="Times New Roman"/>
      <w:sz w:val="24"/>
      <w:szCs w:val="24"/>
      <w:lang w:eastAsia="ar-SA"/>
    </w:rPr>
  </w:style>
  <w:style w:type="paragraph" w:customStyle="1" w:styleId="Numberedlist21">
    <w:name w:val="Numbered list 2.1"/>
    <w:basedOn w:val="Cmsor1"/>
    <w:next w:val="Norml"/>
    <w:uiPriority w:val="99"/>
    <w:rsid w:val="00B0769F"/>
    <w:pPr>
      <w:pageBreakBefore/>
      <w:widowControl w:val="0"/>
      <w:tabs>
        <w:tab w:val="left" w:pos="720"/>
        <w:tab w:val="num" w:pos="1070"/>
        <w:tab w:val="num" w:pos="1360"/>
      </w:tabs>
      <w:adjustRightInd w:val="0"/>
      <w:spacing w:before="240" w:after="60" w:line="360" w:lineRule="atLeast"/>
      <w:ind w:left="1360" w:hanging="360"/>
      <w:jc w:val="both"/>
      <w:textAlignment w:val="baseline"/>
    </w:pPr>
    <w:rPr>
      <w:rFonts w:ascii="Arial" w:hAnsi="Arial"/>
      <w:b/>
      <w:kern w:val="28"/>
      <w:sz w:val="28"/>
      <w:lang w:val="en-US" w:eastAsia="en-US"/>
    </w:rPr>
  </w:style>
  <w:style w:type="paragraph" w:customStyle="1" w:styleId="Numberedlist22">
    <w:name w:val="Numbered list 2.2"/>
    <w:basedOn w:val="Cmsor2"/>
    <w:next w:val="Norml"/>
    <w:uiPriority w:val="99"/>
    <w:rsid w:val="00B0769F"/>
    <w:pPr>
      <w:widowControl w:val="0"/>
      <w:tabs>
        <w:tab w:val="left" w:pos="720"/>
        <w:tab w:val="num" w:pos="1080"/>
        <w:tab w:val="num" w:pos="1790"/>
      </w:tabs>
      <w:adjustRightInd w:val="0"/>
      <w:spacing w:before="240" w:after="60" w:line="360" w:lineRule="atLeast"/>
      <w:ind w:left="720" w:hanging="360"/>
      <w:jc w:val="both"/>
      <w:textAlignment w:val="baseline"/>
    </w:pPr>
    <w:rPr>
      <w:rFonts w:ascii="Arial" w:hAnsi="Arial"/>
      <w:b/>
      <w:lang w:val="en-US" w:eastAsia="en-US"/>
    </w:rPr>
  </w:style>
  <w:style w:type="paragraph" w:customStyle="1" w:styleId="Numberedlist23">
    <w:name w:val="Numbered list 2.3"/>
    <w:basedOn w:val="Cmsor3"/>
    <w:next w:val="Norml"/>
    <w:uiPriority w:val="99"/>
    <w:rsid w:val="00B0769F"/>
    <w:pPr>
      <w:widowControl w:val="0"/>
      <w:tabs>
        <w:tab w:val="left" w:pos="1080"/>
        <w:tab w:val="num" w:pos="1440"/>
        <w:tab w:val="num" w:pos="2510"/>
      </w:tabs>
      <w:adjustRightInd w:val="0"/>
      <w:spacing w:line="360" w:lineRule="atLeast"/>
      <w:ind w:left="1080" w:hanging="360"/>
      <w:jc w:val="both"/>
      <w:textAlignment w:val="baseline"/>
    </w:pPr>
    <w:rPr>
      <w:bCs/>
      <w:color w:val="auto"/>
      <w:sz w:val="22"/>
      <w:lang w:val="en-US" w:eastAsia="en-US"/>
    </w:rPr>
  </w:style>
  <w:style w:type="paragraph" w:customStyle="1" w:styleId="Numberedlist24">
    <w:name w:val="Numbered list 2.4"/>
    <w:basedOn w:val="Cmsor4"/>
    <w:next w:val="Norml"/>
    <w:uiPriority w:val="99"/>
    <w:rsid w:val="00B0769F"/>
    <w:pPr>
      <w:widowControl w:val="0"/>
      <w:tabs>
        <w:tab w:val="left" w:pos="1080"/>
        <w:tab w:val="left" w:pos="1440"/>
        <w:tab w:val="left" w:pos="1800"/>
        <w:tab w:val="num" w:pos="2160"/>
        <w:tab w:val="num" w:pos="3230"/>
      </w:tabs>
      <w:adjustRightInd w:val="0"/>
      <w:spacing w:before="240" w:after="60" w:line="360" w:lineRule="atLeast"/>
      <w:ind w:left="1440" w:hanging="360"/>
      <w:jc w:val="both"/>
      <w:textAlignment w:val="baseline"/>
    </w:pPr>
    <w:rPr>
      <w:rFonts w:ascii="Arial" w:hAnsi="Arial"/>
      <w:bCs/>
      <w:sz w:val="20"/>
      <w:lang w:val="en-US" w:eastAsia="en-US"/>
    </w:rPr>
  </w:style>
  <w:style w:type="paragraph" w:customStyle="1" w:styleId="Szoveg2">
    <w:name w:val="Szoveg_2"/>
    <w:basedOn w:val="Norml"/>
    <w:link w:val="Szoveg2Char"/>
    <w:uiPriority w:val="99"/>
    <w:rsid w:val="00B0769F"/>
    <w:pPr>
      <w:widowControl w:val="0"/>
      <w:adjustRightInd w:val="0"/>
      <w:spacing w:before="120" w:after="120" w:line="288" w:lineRule="auto"/>
      <w:jc w:val="both"/>
      <w:textAlignment w:val="baseline"/>
    </w:pPr>
    <w:rPr>
      <w:rFonts w:ascii="Arial" w:hAnsi="Arial"/>
      <w:sz w:val="20"/>
      <w:szCs w:val="20"/>
    </w:rPr>
  </w:style>
  <w:style w:type="character" w:customStyle="1" w:styleId="Szoveg2Char">
    <w:name w:val="Szoveg_2 Char"/>
    <w:link w:val="Szoveg2"/>
    <w:uiPriority w:val="99"/>
    <w:locked/>
    <w:rsid w:val="00B0769F"/>
    <w:rPr>
      <w:rFonts w:ascii="Arial" w:eastAsia="Times New Roman" w:hAnsi="Arial" w:cs="Times New Roman"/>
      <w:sz w:val="20"/>
      <w:szCs w:val="20"/>
      <w:lang w:eastAsia="hu-HU"/>
    </w:rPr>
  </w:style>
  <w:style w:type="paragraph" w:styleId="Nincstrkz">
    <w:name w:val="No Spacing"/>
    <w:uiPriority w:val="1"/>
    <w:qFormat/>
    <w:rsid w:val="00B0769F"/>
    <w:pPr>
      <w:spacing w:after="0" w:line="240" w:lineRule="auto"/>
    </w:pPr>
    <w:rPr>
      <w:rFonts w:ascii="Calibri" w:eastAsia="Times New Roman" w:hAnsi="Calibri" w:cs="Times New Roman"/>
    </w:rPr>
  </w:style>
  <w:style w:type="paragraph" w:styleId="Szmozottlista">
    <w:name w:val="List Number"/>
    <w:basedOn w:val="Norml"/>
    <w:uiPriority w:val="99"/>
    <w:rsid w:val="00B0769F"/>
    <w:pPr>
      <w:ind w:left="360" w:hanging="360"/>
      <w:jc w:val="both"/>
    </w:pPr>
  </w:style>
  <w:style w:type="paragraph" w:styleId="Alcm">
    <w:name w:val="Subtitle"/>
    <w:basedOn w:val="Norml"/>
    <w:next w:val="Szvegtrzs"/>
    <w:link w:val="AlcmChar"/>
    <w:uiPriority w:val="11"/>
    <w:qFormat/>
    <w:rsid w:val="00B0769F"/>
    <w:pPr>
      <w:suppressAutoHyphens/>
      <w:jc w:val="center"/>
    </w:pPr>
    <w:rPr>
      <w:b/>
      <w:sz w:val="28"/>
      <w:szCs w:val="20"/>
      <w:lang w:eastAsia="ar-SA"/>
    </w:rPr>
  </w:style>
  <w:style w:type="character" w:customStyle="1" w:styleId="AlcmChar">
    <w:name w:val="Alcím Char"/>
    <w:basedOn w:val="Bekezdsalapbettpusa"/>
    <w:link w:val="Alcm"/>
    <w:uiPriority w:val="11"/>
    <w:rsid w:val="00B0769F"/>
    <w:rPr>
      <w:rFonts w:ascii="Times New Roman" w:eastAsia="Times New Roman" w:hAnsi="Times New Roman" w:cs="Times New Roman"/>
      <w:b/>
      <w:sz w:val="28"/>
      <w:szCs w:val="20"/>
      <w:lang w:eastAsia="ar-SA"/>
    </w:rPr>
  </w:style>
  <w:style w:type="paragraph" w:customStyle="1" w:styleId="Style1">
    <w:name w:val="Style 1"/>
    <w:uiPriority w:val="99"/>
    <w:rsid w:val="00B0769F"/>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Char4">
    <w:name w:val="Char Char4"/>
    <w:uiPriority w:val="99"/>
    <w:locked/>
    <w:rsid w:val="00B0769F"/>
  </w:style>
  <w:style w:type="paragraph" w:customStyle="1" w:styleId="Belscm">
    <w:name w:val="Belső cím"/>
    <w:basedOn w:val="Norml"/>
    <w:uiPriority w:val="99"/>
    <w:rsid w:val="00B0769F"/>
    <w:pPr>
      <w:spacing w:line="240" w:lineRule="atLeast"/>
      <w:jc w:val="both"/>
    </w:pPr>
    <w:rPr>
      <w:rFonts w:ascii="Garamond" w:hAnsi="Garamond"/>
      <w:kern w:val="18"/>
      <w:sz w:val="20"/>
      <w:szCs w:val="20"/>
      <w:lang w:eastAsia="en-US"/>
    </w:rPr>
  </w:style>
  <w:style w:type="paragraph" w:customStyle="1" w:styleId="albekezdes">
    <w:name w:val="albekezdes"/>
    <w:basedOn w:val="Norml"/>
    <w:uiPriority w:val="99"/>
    <w:rsid w:val="00B0769F"/>
    <w:pPr>
      <w:spacing w:before="480" w:after="240"/>
      <w:ind w:left="1418" w:hanging="851"/>
      <w:jc w:val="both"/>
    </w:pPr>
    <w:rPr>
      <w:sz w:val="26"/>
      <w:szCs w:val="20"/>
    </w:rPr>
  </w:style>
  <w:style w:type="character" w:customStyle="1" w:styleId="CmChar3">
    <w:name w:val="Cím Char3"/>
    <w:aliases w:val="Cím Char1 Char2,Cím Char Char Char2,Cím Char2 Char2,Cím Char Char1 Char2"/>
    <w:rsid w:val="00B0769F"/>
    <w:rPr>
      <w:rFonts w:ascii="Times New Roman" w:hAnsi="Times New Roman"/>
      <w:b/>
      <w:sz w:val="24"/>
      <w:lang w:eastAsia="hu-HU"/>
    </w:rPr>
  </w:style>
  <w:style w:type="character" w:customStyle="1" w:styleId="caps">
    <w:name w:val="caps"/>
    <w:uiPriority w:val="99"/>
    <w:rsid w:val="00B0769F"/>
  </w:style>
  <w:style w:type="paragraph" w:customStyle="1" w:styleId="Duma">
    <w:name w:val="Duma"/>
    <w:basedOn w:val="Norml"/>
    <w:rsid w:val="00B0769F"/>
    <w:pPr>
      <w:spacing w:line="360" w:lineRule="atLeast"/>
      <w:jc w:val="both"/>
    </w:pPr>
    <w:rPr>
      <w:sz w:val="26"/>
      <w:szCs w:val="20"/>
      <w:lang w:val="en-GB"/>
    </w:rPr>
  </w:style>
  <w:style w:type="character" w:customStyle="1" w:styleId="Lbjegyzet-karakterek">
    <w:name w:val="Lábjegyzet-karakterek"/>
    <w:rsid w:val="00B0769F"/>
    <w:rPr>
      <w:vertAlign w:val="superscript"/>
    </w:rPr>
  </w:style>
  <w:style w:type="paragraph" w:styleId="Csakszveg">
    <w:name w:val="Plain Text"/>
    <w:basedOn w:val="Norml"/>
    <w:link w:val="CsakszvegChar"/>
    <w:rsid w:val="00B0769F"/>
    <w:rPr>
      <w:rFonts w:ascii="Calibri" w:hAnsi="Calibri"/>
      <w:sz w:val="21"/>
      <w:szCs w:val="21"/>
    </w:rPr>
  </w:style>
  <w:style w:type="character" w:customStyle="1" w:styleId="CsakszvegChar">
    <w:name w:val="Csak szöveg Char"/>
    <w:basedOn w:val="Bekezdsalapbettpusa"/>
    <w:link w:val="Csakszveg"/>
    <w:rsid w:val="00B0769F"/>
    <w:rPr>
      <w:rFonts w:ascii="Calibri" w:eastAsia="Times New Roman" w:hAnsi="Calibri" w:cs="Times New Roman"/>
      <w:sz w:val="21"/>
      <w:szCs w:val="21"/>
      <w:lang w:eastAsia="hu-HU"/>
    </w:r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
    <w:link w:val="Listaszerbekezds"/>
    <w:uiPriority w:val="34"/>
    <w:locked/>
    <w:rsid w:val="00B0769F"/>
    <w:rPr>
      <w:rFonts w:ascii="Times New Roman" w:eastAsia="Times New Roman" w:hAnsi="Times New Roman" w:cs="Times New Roman"/>
      <w:sz w:val="24"/>
      <w:szCs w:val="20"/>
      <w:lang w:eastAsia="hu-HU"/>
    </w:rPr>
  </w:style>
  <w:style w:type="paragraph" w:customStyle="1" w:styleId="mellklet">
    <w:name w:val="melléklet"/>
    <w:basedOn w:val="Cmsor1"/>
    <w:uiPriority w:val="99"/>
    <w:rsid w:val="00B0769F"/>
    <w:pPr>
      <w:overflowPunct w:val="0"/>
      <w:autoSpaceDE w:val="0"/>
      <w:autoSpaceDN w:val="0"/>
      <w:adjustRightInd w:val="0"/>
      <w:spacing w:before="240" w:after="60"/>
    </w:pPr>
    <w:rPr>
      <w:b/>
      <w:bCs/>
      <w:kern w:val="28"/>
      <w:sz w:val="28"/>
    </w:rPr>
  </w:style>
  <w:style w:type="paragraph" w:customStyle="1" w:styleId="tableBodyTexttt1">
    <w:name w:val="table Body Text.tt1"/>
    <w:basedOn w:val="Norml"/>
    <w:uiPriority w:val="99"/>
    <w:rsid w:val="00B0769F"/>
    <w:pPr>
      <w:tabs>
        <w:tab w:val="left" w:pos="810"/>
        <w:tab w:val="num" w:pos="851"/>
        <w:tab w:val="left" w:pos="1134"/>
      </w:tabs>
      <w:spacing w:before="60" w:after="60"/>
    </w:pPr>
    <w:rPr>
      <w:sz w:val="20"/>
      <w:szCs w:val="20"/>
      <w:lang w:val="en-US"/>
    </w:rPr>
  </w:style>
  <w:style w:type="paragraph" w:customStyle="1" w:styleId="Szvegtrzsbehzssal1">
    <w:name w:val="Szövegtörzs behúzással1"/>
    <w:basedOn w:val="Szvegtrzs"/>
    <w:uiPriority w:val="99"/>
    <w:rsid w:val="00B0769F"/>
    <w:pPr>
      <w:spacing w:before="80" w:after="220" w:line="220" w:lineRule="atLeast"/>
      <w:ind w:left="1440"/>
    </w:pPr>
    <w:rPr>
      <w:rFonts w:ascii="Garamond" w:hAnsi="Garamond"/>
      <w:sz w:val="20"/>
      <w:lang w:eastAsia="en-US"/>
    </w:rPr>
  </w:style>
  <w:style w:type="character" w:customStyle="1" w:styleId="apple-converted-space">
    <w:name w:val="apple-converted-space"/>
    <w:rsid w:val="00B0769F"/>
  </w:style>
  <w:style w:type="paragraph" w:customStyle="1" w:styleId="FooterFirst">
    <w:name w:val="Footer First"/>
    <w:basedOn w:val="llb"/>
    <w:rsid w:val="00B0769F"/>
    <w:pPr>
      <w:keepLines/>
      <w:pBdr>
        <w:bottom w:val="single" w:sz="6" w:space="1" w:color="auto"/>
      </w:pBdr>
      <w:tabs>
        <w:tab w:val="clear" w:pos="4536"/>
        <w:tab w:val="clear" w:pos="9072"/>
        <w:tab w:val="center" w:pos="4320"/>
        <w:tab w:val="right" w:pos="8640"/>
      </w:tabs>
      <w:spacing w:before="600" w:after="80"/>
      <w:jc w:val="both"/>
    </w:pPr>
    <w:rPr>
      <w:rFonts w:ascii="Arial" w:hAnsi="Arial"/>
      <w:b/>
      <w:spacing w:val="-4"/>
      <w:sz w:val="20"/>
      <w:lang w:eastAsia="en-US"/>
    </w:rPr>
  </w:style>
  <w:style w:type="paragraph" w:customStyle="1" w:styleId="CompanyName">
    <w:name w:val="Company Name"/>
    <w:basedOn w:val="Norml"/>
    <w:rsid w:val="00B0769F"/>
    <w:pPr>
      <w:keepNext/>
      <w:keepLines/>
      <w:spacing w:after="80" w:line="220" w:lineRule="atLeast"/>
      <w:jc w:val="both"/>
    </w:pPr>
    <w:rPr>
      <w:spacing w:val="-30"/>
      <w:kern w:val="28"/>
      <w:sz w:val="60"/>
      <w:szCs w:val="20"/>
      <w:lang w:eastAsia="en-US"/>
    </w:rPr>
  </w:style>
  <w:style w:type="paragraph" w:customStyle="1" w:styleId="Listaszerbekezds2">
    <w:name w:val="Listaszerű bekezdés2"/>
    <w:basedOn w:val="Norml"/>
    <w:uiPriority w:val="99"/>
    <w:rsid w:val="00B0769F"/>
    <w:pPr>
      <w:ind w:left="708"/>
    </w:pPr>
  </w:style>
  <w:style w:type="paragraph" w:customStyle="1" w:styleId="Tartalomjegyzk-cm">
    <w:name w:val="Tartalomjegyzék - cím"/>
    <w:basedOn w:val="Cmsor1"/>
    <w:rsid w:val="00B0769F"/>
    <w:pPr>
      <w:shd w:val="clear" w:color="auto" w:fill="2E74B5" w:themeFill="accent1" w:themeFillShade="BF"/>
      <w:spacing w:before="360" w:after="360" w:line="400" w:lineRule="exact"/>
      <w:jc w:val="left"/>
    </w:pPr>
    <w:rPr>
      <w:rFonts w:ascii="Arial" w:hAnsi="Arial" w:cs="Arial"/>
      <w:b/>
      <w:bCs/>
      <w:color w:val="FFFFFF"/>
      <w:sz w:val="28"/>
      <w:lang w:eastAsia="en-US"/>
    </w:rPr>
  </w:style>
  <w:style w:type="paragraph" w:customStyle="1" w:styleId="Buborkszveg1">
    <w:name w:val="Buborékszöveg1"/>
    <w:basedOn w:val="Norml"/>
    <w:semiHidden/>
    <w:rsid w:val="00B0769F"/>
    <w:pPr>
      <w:spacing w:after="60"/>
      <w:ind w:left="720"/>
      <w:jc w:val="both"/>
    </w:pPr>
    <w:rPr>
      <w:rFonts w:ascii="Tahoma" w:hAnsi="Tahoma"/>
      <w:noProof/>
      <w:sz w:val="16"/>
    </w:rPr>
  </w:style>
  <w:style w:type="paragraph" w:customStyle="1" w:styleId="Cmsor11">
    <w:name w:val="Címsor 11"/>
    <w:basedOn w:val="Norml"/>
    <w:uiPriority w:val="99"/>
    <w:qFormat/>
    <w:rsid w:val="00B0769F"/>
    <w:pPr>
      <w:keepNext/>
      <w:suppressAutoHyphens/>
      <w:jc w:val="center"/>
      <w:outlineLvl w:val="0"/>
    </w:pPr>
    <w:rPr>
      <w:sz w:val="32"/>
      <w:lang w:eastAsia="ar-SA"/>
    </w:rPr>
  </w:style>
  <w:style w:type="paragraph" w:customStyle="1" w:styleId="TextBody">
    <w:name w:val="Text Body"/>
    <w:basedOn w:val="Norml"/>
    <w:uiPriority w:val="99"/>
    <w:rsid w:val="00B0769F"/>
    <w:pPr>
      <w:suppressAutoHyphens/>
      <w:spacing w:after="240" w:line="288" w:lineRule="auto"/>
      <w:jc w:val="both"/>
    </w:pPr>
    <w:rPr>
      <w:szCs w:val="20"/>
      <w:lang w:eastAsia="ar-SA"/>
    </w:rPr>
  </w:style>
  <w:style w:type="paragraph" w:customStyle="1" w:styleId="StlusCmsor4">
    <w:name w:val="Stílus Címsor 4"/>
    <w:basedOn w:val="Cmsor4"/>
    <w:rsid w:val="00B0769F"/>
    <w:pPr>
      <w:tabs>
        <w:tab w:val="num" w:pos="2520"/>
        <w:tab w:val="num" w:pos="5259"/>
      </w:tabs>
      <w:spacing w:before="240" w:after="120" w:line="276" w:lineRule="auto"/>
      <w:ind w:left="5259" w:right="74" w:hanging="864"/>
      <w:jc w:val="both"/>
    </w:pPr>
    <w:rPr>
      <w:rFonts w:ascii="Verdana" w:hAnsi="Verdana"/>
      <w:b w:val="0"/>
      <w:sz w:val="20"/>
    </w:rPr>
  </w:style>
  <w:style w:type="table" w:customStyle="1" w:styleId="Rcsostblzat1">
    <w:name w:val="Rácsos táblázat1"/>
    <w:basedOn w:val="Normltblzat"/>
    <w:uiPriority w:val="59"/>
    <w:rsid w:val="00B0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B0769F"/>
  </w:style>
  <w:style w:type="character" w:customStyle="1" w:styleId="Cmsor40">
    <w:name w:val="Címsor #4_"/>
    <w:basedOn w:val="Bekezdsalapbettpusa"/>
    <w:link w:val="Cmsor41"/>
    <w:uiPriority w:val="99"/>
    <w:rsid w:val="00B0769F"/>
    <w:rPr>
      <w:rFonts w:ascii="Times New Roman" w:hAnsi="Times New Roman"/>
      <w:b/>
      <w:bCs/>
      <w:sz w:val="23"/>
      <w:szCs w:val="23"/>
      <w:shd w:val="clear" w:color="auto" w:fill="FFFFFF"/>
    </w:rPr>
  </w:style>
  <w:style w:type="character" w:customStyle="1" w:styleId="Szvegtrzs6">
    <w:name w:val="Szövegtörzs (6)_"/>
    <w:basedOn w:val="Bekezdsalapbettpusa"/>
    <w:link w:val="Szvegtrzs61"/>
    <w:uiPriority w:val="99"/>
    <w:rsid w:val="00B0769F"/>
    <w:rPr>
      <w:rFonts w:ascii="Times New Roman" w:hAnsi="Times New Roman"/>
      <w:b/>
      <w:bCs/>
      <w:sz w:val="23"/>
      <w:szCs w:val="23"/>
      <w:shd w:val="clear" w:color="auto" w:fill="FFFFFF"/>
    </w:rPr>
  </w:style>
  <w:style w:type="character" w:customStyle="1" w:styleId="Szvegtrzs9">
    <w:name w:val="Szövegtörzs (9)_"/>
    <w:basedOn w:val="Bekezdsalapbettpusa"/>
    <w:link w:val="Szvegtrzs91"/>
    <w:uiPriority w:val="99"/>
    <w:rsid w:val="00B0769F"/>
    <w:rPr>
      <w:rFonts w:ascii="Times New Roman" w:hAnsi="Times New Roman"/>
      <w:i/>
      <w:iCs/>
      <w:sz w:val="23"/>
      <w:szCs w:val="23"/>
      <w:shd w:val="clear" w:color="auto" w:fill="FFFFFF"/>
    </w:rPr>
  </w:style>
  <w:style w:type="character" w:customStyle="1" w:styleId="Szvegtrzs6Nemflkvr1">
    <w:name w:val="Szövegtörzs (6) + Nem félkövér1"/>
    <w:basedOn w:val="Szvegtrzs6"/>
    <w:uiPriority w:val="99"/>
    <w:rsid w:val="00B0769F"/>
    <w:rPr>
      <w:rFonts w:ascii="Times New Roman" w:hAnsi="Times New Roman"/>
      <w:b w:val="0"/>
      <w:bCs w:val="0"/>
      <w:sz w:val="23"/>
      <w:szCs w:val="23"/>
      <w:shd w:val="clear" w:color="auto" w:fill="FFFFFF"/>
    </w:rPr>
  </w:style>
  <w:style w:type="character" w:customStyle="1" w:styleId="SzvegtrzsFlkvr3">
    <w:name w:val="Szövegtörzs + Félkövér3"/>
    <w:basedOn w:val="Bekezdsalapbettpusa"/>
    <w:uiPriority w:val="99"/>
    <w:rsid w:val="00B0769F"/>
    <w:rPr>
      <w:rFonts w:ascii="Times New Roman" w:hAnsi="Times New Roman"/>
      <w:b/>
      <w:bCs/>
      <w:sz w:val="23"/>
      <w:szCs w:val="23"/>
      <w:shd w:val="clear" w:color="auto" w:fill="FFFFFF"/>
    </w:rPr>
  </w:style>
  <w:style w:type="character" w:customStyle="1" w:styleId="SzvegtrzsDlt2">
    <w:name w:val="Szövegtörzs + Dőlt2"/>
    <w:basedOn w:val="Bekezdsalapbettpusa"/>
    <w:uiPriority w:val="99"/>
    <w:rsid w:val="00B0769F"/>
    <w:rPr>
      <w:rFonts w:ascii="Times New Roman" w:hAnsi="Times New Roman"/>
      <w:i/>
      <w:iCs/>
      <w:sz w:val="23"/>
      <w:szCs w:val="23"/>
      <w:shd w:val="clear" w:color="auto" w:fill="FFFFFF"/>
    </w:rPr>
  </w:style>
  <w:style w:type="character" w:customStyle="1" w:styleId="SzvegtrzsFlkvr2">
    <w:name w:val="Szövegtörzs + Félkövér2"/>
    <w:basedOn w:val="Bekezdsalapbettpusa"/>
    <w:uiPriority w:val="99"/>
    <w:rsid w:val="00B0769F"/>
    <w:rPr>
      <w:rFonts w:ascii="Times New Roman" w:hAnsi="Times New Roman"/>
      <w:b/>
      <w:bCs/>
      <w:sz w:val="23"/>
      <w:szCs w:val="23"/>
      <w:shd w:val="clear" w:color="auto" w:fill="FFFFFF"/>
    </w:rPr>
  </w:style>
  <w:style w:type="paragraph" w:customStyle="1" w:styleId="Cmsor41">
    <w:name w:val="Címsor #41"/>
    <w:basedOn w:val="Norml"/>
    <w:link w:val="Cmsor40"/>
    <w:uiPriority w:val="99"/>
    <w:rsid w:val="00B0769F"/>
    <w:pPr>
      <w:shd w:val="clear" w:color="auto" w:fill="FFFFFF"/>
      <w:spacing w:before="300" w:after="480" w:line="274" w:lineRule="exact"/>
      <w:jc w:val="both"/>
      <w:outlineLvl w:val="3"/>
    </w:pPr>
    <w:rPr>
      <w:rFonts w:eastAsiaTheme="minorHAnsi" w:cstheme="minorBidi"/>
      <w:b/>
      <w:bCs/>
      <w:sz w:val="23"/>
      <w:szCs w:val="23"/>
      <w:lang w:eastAsia="en-US"/>
    </w:rPr>
  </w:style>
  <w:style w:type="paragraph" w:customStyle="1" w:styleId="Szvegtrzs61">
    <w:name w:val="Szövegtörzs (6)1"/>
    <w:basedOn w:val="Norml"/>
    <w:link w:val="Szvegtrzs6"/>
    <w:uiPriority w:val="99"/>
    <w:rsid w:val="00B0769F"/>
    <w:pPr>
      <w:shd w:val="clear" w:color="auto" w:fill="FFFFFF"/>
      <w:spacing w:before="60" w:line="317" w:lineRule="exact"/>
      <w:ind w:hanging="700"/>
      <w:jc w:val="both"/>
    </w:pPr>
    <w:rPr>
      <w:rFonts w:eastAsiaTheme="minorHAnsi" w:cstheme="minorBidi"/>
      <w:b/>
      <w:bCs/>
      <w:sz w:val="23"/>
      <w:szCs w:val="23"/>
      <w:lang w:eastAsia="en-US"/>
    </w:rPr>
  </w:style>
  <w:style w:type="paragraph" w:customStyle="1" w:styleId="Szvegtrzs91">
    <w:name w:val="Szövegtörzs (9)1"/>
    <w:basedOn w:val="Norml"/>
    <w:link w:val="Szvegtrzs9"/>
    <w:uiPriority w:val="99"/>
    <w:rsid w:val="00B0769F"/>
    <w:pPr>
      <w:shd w:val="clear" w:color="auto" w:fill="FFFFFF"/>
      <w:spacing w:line="298" w:lineRule="exact"/>
      <w:ind w:hanging="300"/>
    </w:pPr>
    <w:rPr>
      <w:rFonts w:eastAsiaTheme="minorHAnsi" w:cstheme="minorBidi"/>
      <w:i/>
      <w:iCs/>
      <w:sz w:val="23"/>
      <w:szCs w:val="23"/>
      <w:lang w:eastAsia="en-US"/>
    </w:rPr>
  </w:style>
  <w:style w:type="character" w:styleId="Finomkiemels">
    <w:name w:val="Subtle Emphasis"/>
    <w:basedOn w:val="Bekezdsalapbettpusa"/>
    <w:uiPriority w:val="19"/>
    <w:qFormat/>
    <w:rsid w:val="00B0769F"/>
    <w:rPr>
      <w:i/>
      <w:iCs/>
      <w:color w:val="404040" w:themeColor="text1" w:themeTint="BF"/>
    </w:rPr>
  </w:style>
  <w:style w:type="character" w:customStyle="1" w:styleId="fontstyle01">
    <w:name w:val="fontstyle01"/>
    <w:basedOn w:val="Bekezdsalapbettpusa"/>
    <w:rsid w:val="00B0769F"/>
    <w:rPr>
      <w:rFonts w:ascii="ArialNarrow" w:hAnsi="ArialNarrow" w:hint="default"/>
      <w:b w:val="0"/>
      <w:bCs w:val="0"/>
      <w:i w:val="0"/>
      <w:iCs w:val="0"/>
      <w:color w:val="000000"/>
      <w:sz w:val="20"/>
      <w:szCs w:val="20"/>
    </w:rPr>
  </w:style>
  <w:style w:type="paragraph" w:customStyle="1" w:styleId="Felsorolsbehhssal">
    <w:name w:val="Felsorolás behúhással"/>
    <w:basedOn w:val="Norml"/>
    <w:rsid w:val="00B0769F"/>
    <w:pPr>
      <w:tabs>
        <w:tab w:val="num" w:pos="720"/>
      </w:tabs>
      <w:ind w:left="720" w:hanging="360"/>
    </w:pPr>
    <w:rPr>
      <w:sz w:val="22"/>
      <w:szCs w:val="22"/>
      <w:lang w:eastAsia="en-GB"/>
    </w:rPr>
  </w:style>
  <w:style w:type="character" w:customStyle="1" w:styleId="Nincs">
    <w:name w:val="Nincs"/>
    <w:rsid w:val="007D055B"/>
  </w:style>
  <w:style w:type="paragraph" w:customStyle="1" w:styleId="Alaprtelmezett">
    <w:name w:val="Alapértelmezett"/>
    <w:rsid w:val="00AD6124"/>
    <w:pPr>
      <w:tabs>
        <w:tab w:val="left" w:pos="708"/>
      </w:tabs>
      <w:suppressAutoHyphens/>
    </w:pPr>
    <w:rPr>
      <w:rFonts w:ascii="Times New Roman" w:eastAsia="Times New Roman" w:hAnsi="Times New Roman" w:cs="Times New Roman"/>
      <w:color w:val="00000A"/>
      <w:sz w:val="20"/>
      <w:szCs w:val="20"/>
      <w:lang w:eastAsia="zh-CN"/>
    </w:rPr>
  </w:style>
  <w:style w:type="character" w:customStyle="1" w:styleId="WW8Num10z2">
    <w:name w:val="WW8Num10z2"/>
    <w:rsid w:val="00AD6124"/>
    <w:rPr>
      <w:rFonts w:ascii="Wingdings" w:hAnsi="Wingdings" w:cs="Wingdings"/>
    </w:rPr>
  </w:style>
  <w:style w:type="character" w:customStyle="1" w:styleId="Hyperlink1">
    <w:name w:val="Hyperlink.1"/>
    <w:rsid w:val="00AD6124"/>
    <w:rPr>
      <w:rFonts w:ascii="Courier New" w:eastAsia="Courier New" w:hAnsi="Courier New" w:cs="Courier New"/>
      <w:color w:val="0070C0"/>
      <w:sz w:val="20"/>
      <w:szCs w:val="20"/>
      <w:u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10856">
      <w:bodyDiv w:val="1"/>
      <w:marLeft w:val="0"/>
      <w:marRight w:val="0"/>
      <w:marTop w:val="0"/>
      <w:marBottom w:val="0"/>
      <w:divBdr>
        <w:top w:val="none" w:sz="0" w:space="0" w:color="auto"/>
        <w:left w:val="none" w:sz="0" w:space="0" w:color="auto"/>
        <w:bottom w:val="none" w:sz="0" w:space="0" w:color="auto"/>
        <w:right w:val="none" w:sz="0" w:space="0" w:color="auto"/>
      </w:divBdr>
    </w:div>
    <w:div w:id="15633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jdubihar-kh-mmszsz-mu@ommf.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jdubihar-kh-mmszsz@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9E13-3100-4AF3-A312-FA82D8A9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7724</Words>
  <Characters>53300</Characters>
  <Application>Microsoft Office Word</Application>
  <DocSecurity>0</DocSecurity>
  <Lines>444</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Sütő Gyöngyi</dc:creator>
  <cp:keywords/>
  <dc:description/>
  <cp:lastModifiedBy>Moni</cp:lastModifiedBy>
  <cp:revision>2</cp:revision>
  <cp:lastPrinted>2018-03-23T18:56:00Z</cp:lastPrinted>
  <dcterms:created xsi:type="dcterms:W3CDTF">2018-03-28T11:09:00Z</dcterms:created>
  <dcterms:modified xsi:type="dcterms:W3CDTF">2018-03-28T11:09:00Z</dcterms:modified>
</cp:coreProperties>
</file>